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6330E" w14:textId="77777777" w:rsidR="00B36DCC" w:rsidRDefault="00692CA3">
      <w:pPr>
        <w:pStyle w:val="Heading2"/>
        <w:spacing w:before="0" w:beforeAutospacing="0" w:after="0" w:afterAutospacing="0"/>
        <w:ind w:left="22"/>
        <w:rPr>
          <w:rFonts w:ascii="Calibri" w:eastAsia="Times New Roman" w:hAnsi="Calibri" w:cs="Calibri"/>
          <w:color w:val="2E75B5"/>
          <w:sz w:val="28"/>
          <w:szCs w:val="28"/>
        </w:rPr>
      </w:pPr>
      <w:bookmarkStart w:id="0" w:name="_GoBack"/>
      <w:bookmarkEnd w:id="0"/>
      <w:r>
        <w:rPr>
          <w:rFonts w:ascii="Calibri" w:eastAsia="Times New Roman" w:hAnsi="Calibri" w:cs="Calibri"/>
          <w:color w:val="2E75B5"/>
          <w:sz w:val="28"/>
          <w:szCs w:val="28"/>
        </w:rPr>
        <w:t>Introduction</w:t>
      </w:r>
    </w:p>
    <w:p w14:paraId="63215668" w14:textId="77777777" w:rsidR="00B36DCC" w:rsidRDefault="00692CA3">
      <w:pPr>
        <w:numPr>
          <w:ilvl w:val="1"/>
          <w:numId w:val="1"/>
        </w:numPr>
        <w:ind w:left="562"/>
        <w:textAlignment w:val="center"/>
        <w:rPr>
          <w:rFonts w:ascii="Calibri" w:eastAsia="Times New Roman" w:hAnsi="Calibri" w:cs="Calibri"/>
          <w:sz w:val="22"/>
          <w:szCs w:val="22"/>
        </w:rPr>
      </w:pPr>
      <w:r>
        <w:rPr>
          <w:rFonts w:ascii="Calibri" w:eastAsia="Times New Roman" w:hAnsi="Calibri" w:cs="Calibri"/>
          <w:sz w:val="22"/>
          <w:szCs w:val="22"/>
        </w:rPr>
        <w:t>There are a number of characteristics that if we practice them, our marriages will improve. Humility being one of those.</w:t>
      </w:r>
    </w:p>
    <w:p w14:paraId="10FCC813" w14:textId="77777777" w:rsidR="00B36DCC" w:rsidRDefault="00692CA3">
      <w:pPr>
        <w:numPr>
          <w:ilvl w:val="1"/>
          <w:numId w:val="1"/>
        </w:numPr>
        <w:ind w:left="562"/>
        <w:textAlignment w:val="center"/>
        <w:rPr>
          <w:rFonts w:ascii="Calibri" w:eastAsia="Times New Roman" w:hAnsi="Calibri" w:cs="Calibri"/>
          <w:sz w:val="22"/>
          <w:szCs w:val="22"/>
        </w:rPr>
      </w:pPr>
      <w:r>
        <w:rPr>
          <w:rFonts w:ascii="Calibri" w:eastAsia="Times New Roman" w:hAnsi="Calibri" w:cs="Calibri"/>
          <w:sz w:val="22"/>
          <w:szCs w:val="22"/>
        </w:rPr>
        <w:t>Actually, to make a finer point, if we cannot learn to practice humility with our spouse we are not going to be able to practice humility with others to a level that is acceptable to God.</w:t>
      </w:r>
    </w:p>
    <w:p w14:paraId="4C9430C8" w14:textId="77777777" w:rsidR="00B36DCC" w:rsidRDefault="00692CA3">
      <w:pPr>
        <w:numPr>
          <w:ilvl w:val="1"/>
          <w:numId w:val="1"/>
        </w:numPr>
        <w:ind w:left="562"/>
        <w:textAlignment w:val="center"/>
        <w:rPr>
          <w:rFonts w:ascii="Calibri" w:eastAsia="Times New Roman" w:hAnsi="Calibri" w:cs="Calibri"/>
          <w:sz w:val="22"/>
          <w:szCs w:val="22"/>
        </w:rPr>
      </w:pPr>
      <w:r>
        <w:rPr>
          <w:rFonts w:ascii="Calibri" w:eastAsia="Times New Roman" w:hAnsi="Calibri" w:cs="Calibri"/>
          <w:sz w:val="22"/>
          <w:szCs w:val="22"/>
        </w:rPr>
        <w:t>Definition of Humility</w:t>
      </w:r>
    </w:p>
    <w:p w14:paraId="6C20451E" w14:textId="77777777" w:rsidR="00B36DCC" w:rsidRDefault="00692CA3">
      <w:pPr>
        <w:numPr>
          <w:ilvl w:val="2"/>
          <w:numId w:val="2"/>
        </w:numPr>
        <w:ind w:left="1102"/>
        <w:textAlignment w:val="center"/>
        <w:rPr>
          <w:rFonts w:ascii="Calibri" w:eastAsia="Times New Roman" w:hAnsi="Calibri" w:cs="Calibri"/>
          <w:sz w:val="22"/>
          <w:szCs w:val="22"/>
        </w:rPr>
      </w:pPr>
      <w:r>
        <w:rPr>
          <w:rFonts w:ascii="Calibri" w:eastAsia="Times New Roman" w:hAnsi="Calibri" w:cs="Calibri"/>
          <w:sz w:val="22"/>
          <w:szCs w:val="22"/>
        </w:rPr>
        <w:t>: not proud : not thinking of yourself as better than other people</w:t>
      </w:r>
    </w:p>
    <w:p w14:paraId="2D086F49" w14:textId="77777777" w:rsidR="00B36DCC" w:rsidRDefault="00692CA3">
      <w:pPr>
        <w:numPr>
          <w:ilvl w:val="2"/>
          <w:numId w:val="2"/>
        </w:numPr>
        <w:ind w:left="1102"/>
        <w:textAlignment w:val="center"/>
        <w:rPr>
          <w:rFonts w:ascii="Calibri" w:eastAsia="Times New Roman" w:hAnsi="Calibri" w:cs="Calibri"/>
          <w:sz w:val="22"/>
          <w:szCs w:val="22"/>
        </w:rPr>
      </w:pPr>
      <w:r>
        <w:rPr>
          <w:rFonts w:ascii="Calibri" w:eastAsia="Times New Roman" w:hAnsi="Calibri" w:cs="Calibri"/>
          <w:sz w:val="22"/>
          <w:szCs w:val="22"/>
        </w:rPr>
        <w:t>: given or said in a way that shows you do not think you are better than other people</w:t>
      </w:r>
    </w:p>
    <w:p w14:paraId="37A1FFD6" w14:textId="77777777" w:rsidR="00B36DCC" w:rsidRDefault="00692CA3">
      <w:pPr>
        <w:numPr>
          <w:ilvl w:val="2"/>
          <w:numId w:val="2"/>
        </w:numPr>
        <w:ind w:left="1102"/>
        <w:textAlignment w:val="center"/>
        <w:rPr>
          <w:rFonts w:ascii="Calibri" w:eastAsia="Times New Roman" w:hAnsi="Calibri" w:cs="Calibri"/>
          <w:sz w:val="22"/>
          <w:szCs w:val="22"/>
        </w:rPr>
      </w:pPr>
      <w:r>
        <w:rPr>
          <w:rFonts w:ascii="Calibri" w:eastAsia="Times New Roman" w:hAnsi="Calibri" w:cs="Calibri"/>
          <w:sz w:val="22"/>
          <w:szCs w:val="22"/>
        </w:rPr>
        <w:t>: showing that you do not think of yourself as better than other people</w:t>
      </w:r>
    </w:p>
    <w:p w14:paraId="5CE0970C" w14:textId="77777777" w:rsidR="00B36DCC" w:rsidRDefault="00692CA3">
      <w:pPr>
        <w:numPr>
          <w:ilvl w:val="2"/>
          <w:numId w:val="2"/>
        </w:numPr>
        <w:ind w:left="1102"/>
        <w:textAlignment w:val="center"/>
        <w:rPr>
          <w:rFonts w:ascii="Calibri" w:eastAsia="Times New Roman" w:hAnsi="Calibri" w:cs="Calibri"/>
          <w:sz w:val="22"/>
          <w:szCs w:val="22"/>
        </w:rPr>
      </w:pPr>
      <w:r>
        <w:rPr>
          <w:rFonts w:ascii="Calibri" w:eastAsia="Times New Roman" w:hAnsi="Calibri" w:cs="Calibri"/>
          <w:sz w:val="22"/>
          <w:szCs w:val="22"/>
        </w:rPr>
        <w:t xml:space="preserve">:not proud or haughty :  not arrogant or assertive </w:t>
      </w:r>
    </w:p>
    <w:p w14:paraId="2F0F8D30" w14:textId="77777777" w:rsidR="00B36DCC" w:rsidRDefault="00692CA3">
      <w:pPr>
        <w:numPr>
          <w:ilvl w:val="2"/>
          <w:numId w:val="2"/>
        </w:numPr>
        <w:ind w:left="1102"/>
        <w:textAlignment w:val="center"/>
        <w:rPr>
          <w:rFonts w:ascii="Calibri" w:eastAsia="Times New Roman" w:hAnsi="Calibri" w:cs="Calibri"/>
          <w:sz w:val="22"/>
          <w:szCs w:val="22"/>
        </w:rPr>
      </w:pPr>
      <w:r>
        <w:rPr>
          <w:rFonts w:ascii="Calibri" w:eastAsia="Times New Roman" w:hAnsi="Calibri" w:cs="Calibri"/>
          <w:sz w:val="22"/>
          <w:szCs w:val="22"/>
        </w:rPr>
        <w:t xml:space="preserve">:  reflecting, expressing, or offered in a spirit of deference or submission &lt;a humble apology&gt; </w:t>
      </w:r>
    </w:p>
    <w:p w14:paraId="02A83E83" w14:textId="77777777" w:rsidR="00B36DCC" w:rsidRDefault="00692CA3">
      <w:pPr>
        <w:numPr>
          <w:ilvl w:val="2"/>
          <w:numId w:val="2"/>
        </w:numPr>
        <w:ind w:left="1102"/>
        <w:textAlignment w:val="center"/>
        <w:rPr>
          <w:rFonts w:ascii="Calibri" w:eastAsia="Times New Roman" w:hAnsi="Calibri" w:cs="Calibri"/>
          <w:sz w:val="22"/>
          <w:szCs w:val="22"/>
        </w:rPr>
      </w:pPr>
      <w:r>
        <w:rPr>
          <w:rFonts w:ascii="Calibri" w:eastAsia="Times New Roman" w:hAnsi="Calibri" w:cs="Calibri"/>
          <w:sz w:val="22"/>
          <w:szCs w:val="22"/>
        </w:rPr>
        <w:t xml:space="preserve">a :  ranking low in a hierarchy or scale :  insignificant, unpretentious  </w:t>
      </w:r>
    </w:p>
    <w:p w14:paraId="0B72D36D" w14:textId="77777777" w:rsidR="00B36DCC" w:rsidRDefault="00692CA3">
      <w:pPr>
        <w:numPr>
          <w:ilvl w:val="2"/>
          <w:numId w:val="2"/>
        </w:numPr>
        <w:ind w:left="1102"/>
        <w:textAlignment w:val="center"/>
        <w:rPr>
          <w:rFonts w:ascii="Calibri" w:eastAsia="Times New Roman" w:hAnsi="Calibri" w:cs="Calibri"/>
          <w:sz w:val="22"/>
          <w:szCs w:val="22"/>
        </w:rPr>
      </w:pPr>
      <w:r>
        <w:rPr>
          <w:rFonts w:ascii="Calibri" w:eastAsia="Times New Roman" w:hAnsi="Calibri" w:cs="Calibri"/>
          <w:sz w:val="22"/>
          <w:szCs w:val="22"/>
        </w:rPr>
        <w:t xml:space="preserve">b :  not costly or luxurious &lt;a humble contraption&gt; </w:t>
      </w:r>
    </w:p>
    <w:p w14:paraId="4F25BA0A" w14:textId="77777777" w:rsidR="00B36DCC" w:rsidRDefault="00692CA3">
      <w:pPr>
        <w:numPr>
          <w:ilvl w:val="1"/>
          <w:numId w:val="2"/>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Definition of self esteem </w:t>
      </w:r>
    </w:p>
    <w:p w14:paraId="755F005D" w14:textId="77777777" w:rsidR="00B36DCC" w:rsidRDefault="00692CA3">
      <w:pPr>
        <w:numPr>
          <w:ilvl w:val="2"/>
          <w:numId w:val="3"/>
        </w:numPr>
        <w:ind w:left="1102"/>
        <w:textAlignment w:val="center"/>
        <w:rPr>
          <w:rFonts w:ascii="Calibri" w:eastAsia="Times New Roman" w:hAnsi="Calibri" w:cs="Calibri"/>
          <w:sz w:val="22"/>
          <w:szCs w:val="22"/>
        </w:rPr>
      </w:pPr>
      <w:r>
        <w:rPr>
          <w:rFonts w:ascii="Calibri" w:eastAsia="Times New Roman" w:hAnsi="Calibri" w:cs="Calibri"/>
          <w:sz w:val="22"/>
          <w:szCs w:val="22"/>
        </w:rPr>
        <w:t>Confidence in one's own worth or abilities; self-respect</w:t>
      </w:r>
    </w:p>
    <w:p w14:paraId="589DF289" w14:textId="77777777" w:rsidR="00B36DCC" w:rsidRDefault="00692CA3">
      <w:pPr>
        <w:numPr>
          <w:ilvl w:val="2"/>
          <w:numId w:val="3"/>
        </w:numPr>
        <w:ind w:left="1102"/>
        <w:textAlignment w:val="center"/>
        <w:rPr>
          <w:rFonts w:ascii="Calibri" w:eastAsia="Times New Roman" w:hAnsi="Calibri" w:cs="Calibri"/>
          <w:sz w:val="22"/>
          <w:szCs w:val="22"/>
        </w:rPr>
      </w:pPr>
      <w:r>
        <w:rPr>
          <w:rFonts w:ascii="Calibri" w:eastAsia="Times New Roman" w:hAnsi="Calibri" w:cs="Calibri"/>
          <w:sz w:val="22"/>
          <w:szCs w:val="22"/>
        </w:rPr>
        <w:t>A confidence and satisfaction in oneself</w:t>
      </w:r>
    </w:p>
    <w:p w14:paraId="3E6E4A43" w14:textId="77777777" w:rsidR="00B36DCC" w:rsidRDefault="00692CA3">
      <w:pPr>
        <w:numPr>
          <w:ilvl w:val="2"/>
          <w:numId w:val="3"/>
        </w:numPr>
        <w:ind w:left="1102"/>
        <w:textAlignment w:val="center"/>
        <w:rPr>
          <w:rFonts w:ascii="Calibri" w:eastAsia="Times New Roman" w:hAnsi="Calibri" w:cs="Calibri"/>
          <w:sz w:val="22"/>
          <w:szCs w:val="22"/>
        </w:rPr>
      </w:pPr>
      <w:r>
        <w:rPr>
          <w:rFonts w:ascii="Calibri" w:eastAsia="Times New Roman" w:hAnsi="Calibri" w:cs="Calibri"/>
          <w:sz w:val="22"/>
          <w:szCs w:val="22"/>
        </w:rPr>
        <w:t>Reflects an individual's overall subjective emotional evaluation of his or her own worth. It is the decision made by an individual as an attitude towards the self</w:t>
      </w:r>
    </w:p>
    <w:p w14:paraId="2823B3AC" w14:textId="77777777" w:rsidR="00B36DCC" w:rsidRDefault="00692CA3">
      <w:pPr>
        <w:numPr>
          <w:ilvl w:val="1"/>
          <w:numId w:val="3"/>
        </w:numPr>
        <w:ind w:left="562"/>
        <w:textAlignment w:val="center"/>
        <w:rPr>
          <w:rFonts w:ascii="Calibri" w:eastAsia="Times New Roman" w:hAnsi="Calibri" w:cs="Calibri"/>
          <w:sz w:val="22"/>
          <w:szCs w:val="22"/>
        </w:rPr>
      </w:pPr>
      <w:r>
        <w:rPr>
          <w:rFonts w:ascii="Calibri" w:eastAsia="Times New Roman" w:hAnsi="Calibri" w:cs="Calibri"/>
          <w:sz w:val="22"/>
          <w:szCs w:val="22"/>
        </w:rPr>
        <w:t>Are humility and low self-esteem the same things?</w:t>
      </w:r>
    </w:p>
    <w:p w14:paraId="7CB0A453" w14:textId="77777777" w:rsidR="00B36DCC" w:rsidRDefault="00692CA3">
      <w:pPr>
        <w:numPr>
          <w:ilvl w:val="2"/>
          <w:numId w:val="4"/>
        </w:numPr>
        <w:ind w:left="1102"/>
        <w:textAlignment w:val="center"/>
        <w:rPr>
          <w:rFonts w:ascii="Calibri" w:eastAsia="Times New Roman" w:hAnsi="Calibri" w:cs="Calibri"/>
          <w:sz w:val="22"/>
          <w:szCs w:val="22"/>
        </w:rPr>
      </w:pPr>
      <w:r>
        <w:rPr>
          <w:rFonts w:ascii="Calibri" w:eastAsia="Times New Roman" w:hAnsi="Calibri" w:cs="Calibri"/>
          <w:sz w:val="22"/>
          <w:szCs w:val="22"/>
        </w:rPr>
        <w:t>No.</w:t>
      </w:r>
    </w:p>
    <w:p w14:paraId="1F9CF200" w14:textId="77777777" w:rsidR="00B36DCC" w:rsidRDefault="00692CA3">
      <w:pPr>
        <w:numPr>
          <w:ilvl w:val="2"/>
          <w:numId w:val="4"/>
        </w:numPr>
        <w:ind w:left="1102"/>
        <w:textAlignment w:val="center"/>
        <w:rPr>
          <w:rFonts w:ascii="Calibri" w:eastAsia="Times New Roman" w:hAnsi="Calibri" w:cs="Calibri"/>
          <w:sz w:val="22"/>
          <w:szCs w:val="22"/>
        </w:rPr>
      </w:pPr>
      <w:r>
        <w:rPr>
          <w:rFonts w:ascii="Calibri" w:eastAsia="Times New Roman" w:hAnsi="Calibri" w:cs="Calibri"/>
          <w:sz w:val="22"/>
          <w:szCs w:val="22"/>
        </w:rPr>
        <w:t>Being humble is not about have a low self-worth or about a low self-confidence.</w:t>
      </w:r>
    </w:p>
    <w:p w14:paraId="62FCA890" w14:textId="77777777" w:rsidR="00B36DCC" w:rsidRDefault="00692CA3">
      <w:pPr>
        <w:numPr>
          <w:ilvl w:val="2"/>
          <w:numId w:val="4"/>
        </w:numPr>
        <w:ind w:left="1102"/>
        <w:textAlignment w:val="center"/>
        <w:rPr>
          <w:rFonts w:ascii="Calibri" w:eastAsia="Times New Roman" w:hAnsi="Calibri" w:cs="Calibri"/>
          <w:sz w:val="22"/>
          <w:szCs w:val="22"/>
        </w:rPr>
      </w:pPr>
      <w:r>
        <w:rPr>
          <w:rFonts w:ascii="Calibri" w:eastAsia="Times New Roman" w:hAnsi="Calibri" w:cs="Calibri"/>
          <w:sz w:val="22"/>
          <w:szCs w:val="22"/>
        </w:rPr>
        <w:t>Jesus was humble but clearly has a lot of confidence</w:t>
      </w:r>
    </w:p>
    <w:p w14:paraId="11DB8FDB" w14:textId="77777777" w:rsidR="00B36DCC" w:rsidRDefault="00692CA3">
      <w:pPr>
        <w:numPr>
          <w:ilvl w:val="2"/>
          <w:numId w:val="4"/>
        </w:numPr>
        <w:ind w:left="1102"/>
        <w:textAlignment w:val="center"/>
        <w:rPr>
          <w:rFonts w:ascii="Calibri" w:eastAsia="Times New Roman" w:hAnsi="Calibri" w:cs="Calibri"/>
          <w:sz w:val="22"/>
          <w:szCs w:val="22"/>
        </w:rPr>
      </w:pPr>
      <w:r>
        <w:rPr>
          <w:rFonts w:ascii="Calibri" w:eastAsia="Times New Roman" w:hAnsi="Calibri" w:cs="Calibri"/>
          <w:sz w:val="22"/>
          <w:szCs w:val="22"/>
        </w:rPr>
        <w:t xml:space="preserve">A lack of humility is not necessarily an indicator of high self-confidence or self-worth </w:t>
      </w:r>
    </w:p>
    <w:p w14:paraId="2F2A7B7B" w14:textId="77777777" w:rsidR="00B36DCC" w:rsidRDefault="00692CA3">
      <w:pPr>
        <w:numPr>
          <w:ilvl w:val="2"/>
          <w:numId w:val="4"/>
        </w:numPr>
        <w:ind w:left="1102"/>
        <w:textAlignment w:val="center"/>
        <w:rPr>
          <w:rFonts w:ascii="Calibri" w:eastAsia="Times New Roman" w:hAnsi="Calibri" w:cs="Calibri"/>
          <w:sz w:val="22"/>
          <w:szCs w:val="22"/>
        </w:rPr>
      </w:pPr>
      <w:r>
        <w:rPr>
          <w:rFonts w:ascii="Calibri" w:eastAsia="Times New Roman" w:hAnsi="Calibri" w:cs="Calibri"/>
          <w:sz w:val="22"/>
          <w:szCs w:val="22"/>
        </w:rPr>
        <w:t>Actually, I tend to think that humility is an indicator of high self-confidence</w:t>
      </w:r>
    </w:p>
    <w:p w14:paraId="0BCFFCFF" w14:textId="77777777" w:rsidR="00B36DCC" w:rsidRDefault="00692CA3">
      <w:pPr>
        <w:pStyle w:val="NormalWeb"/>
        <w:spacing w:before="0" w:beforeAutospacing="0" w:after="0" w:afterAutospacing="0"/>
        <w:ind w:left="1102"/>
        <w:rPr>
          <w:rFonts w:ascii="Calibri" w:hAnsi="Calibri" w:cs="Calibri"/>
          <w:sz w:val="22"/>
          <w:szCs w:val="22"/>
        </w:rPr>
      </w:pPr>
      <w:r>
        <w:rPr>
          <w:rFonts w:ascii="Calibri" w:hAnsi="Calibri" w:cs="Calibri"/>
          <w:sz w:val="22"/>
          <w:szCs w:val="22"/>
        </w:rPr>
        <w:t> </w:t>
      </w:r>
    </w:p>
    <w:p w14:paraId="452977E9" w14:textId="77777777" w:rsidR="00B36DCC" w:rsidRDefault="00692CA3">
      <w:pPr>
        <w:pStyle w:val="Heading2"/>
        <w:spacing w:before="0" w:beforeAutospacing="0" w:after="0" w:afterAutospacing="0"/>
        <w:ind w:left="22"/>
        <w:rPr>
          <w:rFonts w:ascii="Calibri" w:eastAsia="Times New Roman" w:hAnsi="Calibri" w:cs="Calibri"/>
          <w:color w:val="2E75B5"/>
          <w:sz w:val="28"/>
          <w:szCs w:val="28"/>
        </w:rPr>
      </w:pPr>
      <w:r>
        <w:rPr>
          <w:rFonts w:ascii="Calibri" w:eastAsia="Times New Roman" w:hAnsi="Calibri" w:cs="Calibri"/>
          <w:color w:val="2E75B5"/>
          <w:sz w:val="28"/>
          <w:szCs w:val="28"/>
        </w:rPr>
        <w:t>Passages about Humility</w:t>
      </w:r>
    </w:p>
    <w:p w14:paraId="62EA051A"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Pro_15:33  The fear of the LORD is instruction in wisdom, and </w:t>
      </w:r>
      <w:r>
        <w:rPr>
          <w:rFonts w:ascii="Calibri" w:eastAsia="Times New Roman" w:hAnsi="Calibri" w:cs="Calibri"/>
          <w:sz w:val="22"/>
          <w:szCs w:val="22"/>
          <w:highlight w:val="yellow"/>
        </w:rPr>
        <w:t>humility comes before honor</w:t>
      </w:r>
      <w:r>
        <w:rPr>
          <w:rFonts w:ascii="Calibri" w:eastAsia="Times New Roman" w:hAnsi="Calibri" w:cs="Calibri"/>
          <w:sz w:val="22"/>
          <w:szCs w:val="22"/>
        </w:rPr>
        <w:t xml:space="preserve">. </w:t>
      </w:r>
    </w:p>
    <w:p w14:paraId="46D2A005"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Pro_18:12  Before destruction a man's heart is haughty, b</w:t>
      </w:r>
      <w:r>
        <w:rPr>
          <w:rFonts w:ascii="Calibri" w:eastAsia="Times New Roman" w:hAnsi="Calibri" w:cs="Calibri"/>
          <w:sz w:val="22"/>
          <w:szCs w:val="22"/>
          <w:highlight w:val="yellow"/>
        </w:rPr>
        <w:t>ut humility comes before honor</w:t>
      </w:r>
      <w:r>
        <w:rPr>
          <w:rFonts w:ascii="Calibri" w:eastAsia="Times New Roman" w:hAnsi="Calibri" w:cs="Calibri"/>
          <w:sz w:val="22"/>
          <w:szCs w:val="22"/>
        </w:rPr>
        <w:t xml:space="preserve">. </w:t>
      </w:r>
    </w:p>
    <w:p w14:paraId="1951B709"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Pro_22:4  The reward for </w:t>
      </w:r>
      <w:r>
        <w:rPr>
          <w:rFonts w:ascii="Calibri" w:eastAsia="Times New Roman" w:hAnsi="Calibri" w:cs="Calibri"/>
          <w:sz w:val="22"/>
          <w:szCs w:val="22"/>
          <w:highlight w:val="yellow"/>
        </w:rPr>
        <w:t xml:space="preserve">humility and fear of the LORD is riches and honor and life. </w:t>
      </w:r>
    </w:p>
    <w:p w14:paraId="6EE7983A"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Zep_2:3  Seek the LORD, all you humble of the land, who do his just commands; seek righteousness; </w:t>
      </w:r>
      <w:r>
        <w:rPr>
          <w:rFonts w:ascii="Calibri" w:eastAsia="Times New Roman" w:hAnsi="Calibri" w:cs="Calibri"/>
          <w:sz w:val="22"/>
          <w:szCs w:val="22"/>
          <w:highlight w:val="yellow"/>
        </w:rPr>
        <w:t>seek humility</w:t>
      </w:r>
      <w:r>
        <w:rPr>
          <w:rFonts w:ascii="Calibri" w:eastAsia="Times New Roman" w:hAnsi="Calibri" w:cs="Calibri"/>
          <w:sz w:val="22"/>
          <w:szCs w:val="22"/>
        </w:rPr>
        <w:t xml:space="preserve">; perhaps you may be hidden on the day of the anger of the LORD. </w:t>
      </w:r>
    </w:p>
    <w:p w14:paraId="45C7DF9B"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Act_20:19  </w:t>
      </w:r>
      <w:r>
        <w:rPr>
          <w:rFonts w:ascii="Calibri" w:eastAsia="Times New Roman" w:hAnsi="Calibri" w:cs="Calibri"/>
          <w:sz w:val="22"/>
          <w:szCs w:val="22"/>
          <w:highlight w:val="yellow"/>
        </w:rPr>
        <w:t>serving the Lord with all humility</w:t>
      </w:r>
      <w:r>
        <w:rPr>
          <w:rFonts w:ascii="Calibri" w:eastAsia="Times New Roman" w:hAnsi="Calibri" w:cs="Calibri"/>
          <w:sz w:val="22"/>
          <w:szCs w:val="22"/>
        </w:rPr>
        <w:t xml:space="preserve"> and with tears and with trials that happened to me through the plots of the Jews; </w:t>
      </w:r>
    </w:p>
    <w:p w14:paraId="1FDA24F0"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Eph_4:2  </w:t>
      </w:r>
      <w:r>
        <w:rPr>
          <w:rFonts w:ascii="Calibri" w:eastAsia="Times New Roman" w:hAnsi="Calibri" w:cs="Calibri"/>
          <w:sz w:val="22"/>
          <w:szCs w:val="22"/>
          <w:highlight w:val="yellow"/>
        </w:rPr>
        <w:t>with all humility</w:t>
      </w:r>
      <w:r>
        <w:rPr>
          <w:rFonts w:ascii="Calibri" w:eastAsia="Times New Roman" w:hAnsi="Calibri" w:cs="Calibri"/>
          <w:sz w:val="22"/>
          <w:szCs w:val="22"/>
        </w:rPr>
        <w:t xml:space="preserve"> and gentleness, with patience, </w:t>
      </w:r>
      <w:r>
        <w:rPr>
          <w:rFonts w:ascii="Calibri" w:eastAsia="Times New Roman" w:hAnsi="Calibri" w:cs="Calibri"/>
          <w:sz w:val="22"/>
          <w:szCs w:val="22"/>
          <w:highlight w:val="yellow"/>
        </w:rPr>
        <w:t>bearing with one another in love</w:t>
      </w:r>
      <w:r>
        <w:rPr>
          <w:rFonts w:ascii="Calibri" w:eastAsia="Times New Roman" w:hAnsi="Calibri" w:cs="Calibri"/>
          <w:sz w:val="22"/>
          <w:szCs w:val="22"/>
        </w:rPr>
        <w:t xml:space="preserve">, </w:t>
      </w:r>
    </w:p>
    <w:p w14:paraId="0EC7C6AF"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Php_2:3  </w:t>
      </w:r>
      <w:r>
        <w:rPr>
          <w:rFonts w:ascii="Calibri" w:eastAsia="Times New Roman" w:hAnsi="Calibri" w:cs="Calibri"/>
          <w:sz w:val="22"/>
          <w:szCs w:val="22"/>
          <w:highlight w:val="yellow"/>
        </w:rPr>
        <w:t xml:space="preserve">Do nothing from selfish ambition or conceit, but in humility count others more significant than yourselves. </w:t>
      </w:r>
    </w:p>
    <w:p w14:paraId="211DE398"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Col_3:12  Put on then, as God's chosen ones, holy and beloved, compassionate hearts, kindness, humility, meekness, and patience, </w:t>
      </w:r>
    </w:p>
    <w:p w14:paraId="12B104A8"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1Pe_5:5  Likewise, you who are younger, be subject to the elders. </w:t>
      </w:r>
      <w:r>
        <w:rPr>
          <w:rFonts w:ascii="Calibri" w:eastAsia="Times New Roman" w:hAnsi="Calibri" w:cs="Calibri"/>
          <w:sz w:val="22"/>
          <w:szCs w:val="22"/>
          <w:highlight w:val="yellow"/>
        </w:rPr>
        <w:t>Clothe yourselves, all of you, with humility toward one another</w:t>
      </w:r>
      <w:r>
        <w:rPr>
          <w:rFonts w:ascii="Calibri" w:eastAsia="Times New Roman" w:hAnsi="Calibri" w:cs="Calibri"/>
          <w:sz w:val="22"/>
          <w:szCs w:val="22"/>
        </w:rPr>
        <w:t xml:space="preserve">, for "God opposes the proud but gives grace to the humble." </w:t>
      </w:r>
    </w:p>
    <w:p w14:paraId="2C0C4A9E"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Jas_4:6  But he gives more grace. Therefore it says, "God opposes the proud, but gives grace to the humble." </w:t>
      </w:r>
    </w:p>
    <w:p w14:paraId="6E9761F8"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Jas_4:10  Humble yourselves before the Lord, and he will exalt you. </w:t>
      </w:r>
    </w:p>
    <w:p w14:paraId="40964760"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1Pe_3:8  Finally, all of you, have unity of mind, sympathy, brotherly love, a tender heart, and </w:t>
      </w:r>
      <w:r>
        <w:rPr>
          <w:rFonts w:ascii="Calibri" w:eastAsia="Times New Roman" w:hAnsi="Calibri" w:cs="Calibri"/>
          <w:sz w:val="22"/>
          <w:szCs w:val="22"/>
          <w:highlight w:val="yellow"/>
        </w:rPr>
        <w:t>a humble mind</w:t>
      </w:r>
      <w:r>
        <w:rPr>
          <w:rFonts w:ascii="Calibri" w:eastAsia="Times New Roman" w:hAnsi="Calibri" w:cs="Calibri"/>
          <w:sz w:val="22"/>
          <w:szCs w:val="22"/>
        </w:rPr>
        <w:t xml:space="preserve">. </w:t>
      </w:r>
    </w:p>
    <w:p w14:paraId="603D1773"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lastRenderedPageBreak/>
        <w:t xml:space="preserve">1Pe_5:5  Likewise, you who are younger, be subject to the elders. Clothe yourselves, all of you, with </w:t>
      </w:r>
      <w:r>
        <w:rPr>
          <w:rFonts w:ascii="Calibri" w:eastAsia="Times New Roman" w:hAnsi="Calibri" w:cs="Calibri"/>
          <w:sz w:val="22"/>
          <w:szCs w:val="22"/>
          <w:highlight w:val="yellow"/>
        </w:rPr>
        <w:t>humility</w:t>
      </w:r>
      <w:r>
        <w:rPr>
          <w:rFonts w:ascii="Calibri" w:eastAsia="Times New Roman" w:hAnsi="Calibri" w:cs="Calibri"/>
          <w:sz w:val="22"/>
          <w:szCs w:val="22"/>
        </w:rPr>
        <w:t xml:space="preserve"> toward one another, for "God opposes the </w:t>
      </w:r>
      <w:r>
        <w:rPr>
          <w:rFonts w:ascii="Calibri" w:eastAsia="Times New Roman" w:hAnsi="Calibri" w:cs="Calibri"/>
          <w:sz w:val="22"/>
          <w:szCs w:val="22"/>
          <w:highlight w:val="yellow"/>
        </w:rPr>
        <w:t>proud</w:t>
      </w:r>
      <w:r>
        <w:rPr>
          <w:rFonts w:ascii="Calibri" w:eastAsia="Times New Roman" w:hAnsi="Calibri" w:cs="Calibri"/>
          <w:sz w:val="22"/>
          <w:szCs w:val="22"/>
        </w:rPr>
        <w:t xml:space="preserve"> but gives grace to the </w:t>
      </w:r>
      <w:r>
        <w:rPr>
          <w:rFonts w:ascii="Calibri" w:eastAsia="Times New Roman" w:hAnsi="Calibri" w:cs="Calibri"/>
          <w:sz w:val="22"/>
          <w:szCs w:val="22"/>
          <w:highlight w:val="yellow"/>
        </w:rPr>
        <w:t>humble</w:t>
      </w:r>
      <w:r>
        <w:rPr>
          <w:rFonts w:ascii="Calibri" w:eastAsia="Times New Roman" w:hAnsi="Calibri" w:cs="Calibri"/>
          <w:sz w:val="22"/>
          <w:szCs w:val="22"/>
        </w:rPr>
        <w:t xml:space="preserve">." </w:t>
      </w:r>
    </w:p>
    <w:p w14:paraId="22B96DFF"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1Pe_5:6  </w:t>
      </w:r>
      <w:r>
        <w:rPr>
          <w:rFonts w:ascii="Calibri" w:eastAsia="Times New Roman" w:hAnsi="Calibri" w:cs="Calibri"/>
          <w:sz w:val="22"/>
          <w:szCs w:val="22"/>
          <w:highlight w:val="yellow"/>
        </w:rPr>
        <w:t>Humble</w:t>
      </w:r>
      <w:r>
        <w:rPr>
          <w:rFonts w:ascii="Calibri" w:eastAsia="Times New Roman" w:hAnsi="Calibri" w:cs="Calibri"/>
          <w:sz w:val="22"/>
          <w:szCs w:val="22"/>
        </w:rPr>
        <w:t xml:space="preserve"> yourselves, therefore, under the mighty hand of God so that at the proper time he may exalt you, </w:t>
      </w:r>
    </w:p>
    <w:p w14:paraId="3EBD9399"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Job_40:11  Pour out the overflowings of your anger, and look on everyone who is </w:t>
      </w:r>
      <w:r>
        <w:rPr>
          <w:rFonts w:ascii="Calibri" w:eastAsia="Times New Roman" w:hAnsi="Calibri" w:cs="Calibri"/>
          <w:sz w:val="22"/>
          <w:szCs w:val="22"/>
          <w:highlight w:val="yellow"/>
        </w:rPr>
        <w:t>proud</w:t>
      </w:r>
      <w:r>
        <w:rPr>
          <w:rFonts w:ascii="Calibri" w:eastAsia="Times New Roman" w:hAnsi="Calibri" w:cs="Calibri"/>
          <w:sz w:val="22"/>
          <w:szCs w:val="22"/>
        </w:rPr>
        <w:t xml:space="preserve"> and abase him. </w:t>
      </w:r>
    </w:p>
    <w:p w14:paraId="09D424C2"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Job_40:12  Look on everyone who is </w:t>
      </w:r>
      <w:r>
        <w:rPr>
          <w:rFonts w:ascii="Calibri" w:eastAsia="Times New Roman" w:hAnsi="Calibri" w:cs="Calibri"/>
          <w:sz w:val="22"/>
          <w:szCs w:val="22"/>
          <w:highlight w:val="yellow"/>
        </w:rPr>
        <w:t>proud</w:t>
      </w:r>
      <w:r>
        <w:rPr>
          <w:rFonts w:ascii="Calibri" w:eastAsia="Times New Roman" w:hAnsi="Calibri" w:cs="Calibri"/>
          <w:sz w:val="22"/>
          <w:szCs w:val="22"/>
        </w:rPr>
        <w:t xml:space="preserve"> and bring him low and tread down the wicked where they stand. </w:t>
      </w:r>
    </w:p>
    <w:p w14:paraId="2A92E797"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Psa_40:4  Blessed is the man who makes the LORD his trust, who does not turn to the </w:t>
      </w:r>
      <w:r>
        <w:rPr>
          <w:rFonts w:ascii="Calibri" w:eastAsia="Times New Roman" w:hAnsi="Calibri" w:cs="Calibri"/>
          <w:sz w:val="22"/>
          <w:szCs w:val="22"/>
          <w:highlight w:val="yellow"/>
        </w:rPr>
        <w:t>proud</w:t>
      </w:r>
      <w:r>
        <w:rPr>
          <w:rFonts w:ascii="Calibri" w:eastAsia="Times New Roman" w:hAnsi="Calibri" w:cs="Calibri"/>
          <w:sz w:val="22"/>
          <w:szCs w:val="22"/>
        </w:rPr>
        <w:t xml:space="preserve">, to those who go astray after a lie! </w:t>
      </w:r>
    </w:p>
    <w:p w14:paraId="60CB5FC6"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Psa_94:2  Rise up, O judge of the earth; repay to the </w:t>
      </w:r>
      <w:r>
        <w:rPr>
          <w:rFonts w:ascii="Calibri" w:eastAsia="Times New Roman" w:hAnsi="Calibri" w:cs="Calibri"/>
          <w:sz w:val="22"/>
          <w:szCs w:val="22"/>
          <w:highlight w:val="yellow"/>
        </w:rPr>
        <w:t>proud</w:t>
      </w:r>
      <w:r>
        <w:rPr>
          <w:rFonts w:ascii="Calibri" w:eastAsia="Times New Roman" w:hAnsi="Calibri" w:cs="Calibri"/>
          <w:sz w:val="22"/>
          <w:szCs w:val="22"/>
        </w:rPr>
        <w:t xml:space="preserve"> what they deserve! </w:t>
      </w:r>
    </w:p>
    <w:p w14:paraId="7526198D"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Psa_123:4  Our soul has had more than enough of the scorn of those who are at ease, of the contempt of the </w:t>
      </w:r>
      <w:r>
        <w:rPr>
          <w:rFonts w:ascii="Calibri" w:eastAsia="Times New Roman" w:hAnsi="Calibri" w:cs="Calibri"/>
          <w:sz w:val="22"/>
          <w:szCs w:val="22"/>
          <w:highlight w:val="yellow"/>
        </w:rPr>
        <w:t>proud</w:t>
      </w:r>
      <w:r>
        <w:rPr>
          <w:rFonts w:ascii="Calibri" w:eastAsia="Times New Roman" w:hAnsi="Calibri" w:cs="Calibri"/>
          <w:sz w:val="22"/>
          <w:szCs w:val="22"/>
        </w:rPr>
        <w:t xml:space="preserve">. </w:t>
      </w:r>
    </w:p>
    <w:p w14:paraId="51AF2245"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Pro_15:25  The LORD tears down the house of the </w:t>
      </w:r>
      <w:r>
        <w:rPr>
          <w:rFonts w:ascii="Calibri" w:eastAsia="Times New Roman" w:hAnsi="Calibri" w:cs="Calibri"/>
          <w:sz w:val="22"/>
          <w:szCs w:val="22"/>
          <w:highlight w:val="yellow"/>
        </w:rPr>
        <w:t>proud</w:t>
      </w:r>
      <w:r>
        <w:rPr>
          <w:rFonts w:ascii="Calibri" w:eastAsia="Times New Roman" w:hAnsi="Calibri" w:cs="Calibri"/>
          <w:sz w:val="22"/>
          <w:szCs w:val="22"/>
        </w:rPr>
        <w:t xml:space="preserve"> but maintains the widow's boundaries. </w:t>
      </w:r>
    </w:p>
    <w:p w14:paraId="46C28835"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Pro_16:19  It is better to be of a lowly spirit with the poor than to divide the spoil with the </w:t>
      </w:r>
      <w:r>
        <w:rPr>
          <w:rFonts w:ascii="Calibri" w:eastAsia="Times New Roman" w:hAnsi="Calibri" w:cs="Calibri"/>
          <w:sz w:val="22"/>
          <w:szCs w:val="22"/>
          <w:highlight w:val="yellow"/>
        </w:rPr>
        <w:t>proud</w:t>
      </w:r>
      <w:r>
        <w:rPr>
          <w:rFonts w:ascii="Calibri" w:eastAsia="Times New Roman" w:hAnsi="Calibri" w:cs="Calibri"/>
          <w:sz w:val="22"/>
          <w:szCs w:val="22"/>
        </w:rPr>
        <w:t xml:space="preserve">. </w:t>
      </w:r>
    </w:p>
    <w:p w14:paraId="2FF03C9C"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Pro_21:4  Haughty eyes and a </w:t>
      </w:r>
      <w:r>
        <w:rPr>
          <w:rFonts w:ascii="Calibri" w:eastAsia="Times New Roman" w:hAnsi="Calibri" w:cs="Calibri"/>
          <w:sz w:val="22"/>
          <w:szCs w:val="22"/>
          <w:highlight w:val="yellow"/>
        </w:rPr>
        <w:t>proud</w:t>
      </w:r>
      <w:r>
        <w:rPr>
          <w:rFonts w:ascii="Calibri" w:eastAsia="Times New Roman" w:hAnsi="Calibri" w:cs="Calibri"/>
          <w:sz w:val="22"/>
          <w:szCs w:val="22"/>
        </w:rPr>
        <w:t xml:space="preserve"> heart, the lamp of the wicked, are sin. </w:t>
      </w:r>
    </w:p>
    <w:p w14:paraId="2E5200F8" w14:textId="77777777" w:rsidR="00B36DCC" w:rsidRDefault="00692CA3">
      <w:pPr>
        <w:numPr>
          <w:ilvl w:val="1"/>
          <w:numId w:val="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Ecc_7:8  Better is the end of a thing than its beginning, and the patient in spirit is better than the </w:t>
      </w:r>
      <w:r>
        <w:rPr>
          <w:rFonts w:ascii="Calibri" w:eastAsia="Times New Roman" w:hAnsi="Calibri" w:cs="Calibri"/>
          <w:sz w:val="22"/>
          <w:szCs w:val="22"/>
          <w:highlight w:val="yellow"/>
        </w:rPr>
        <w:t>proud</w:t>
      </w:r>
      <w:r>
        <w:rPr>
          <w:rFonts w:ascii="Calibri" w:eastAsia="Times New Roman" w:hAnsi="Calibri" w:cs="Calibri"/>
          <w:sz w:val="22"/>
          <w:szCs w:val="22"/>
        </w:rPr>
        <w:t xml:space="preserve"> in spirit. </w:t>
      </w:r>
    </w:p>
    <w:p w14:paraId="1AFBEAD6" w14:textId="77777777" w:rsidR="00B36DCC" w:rsidRDefault="00692CA3">
      <w:pPr>
        <w:pStyle w:val="NormalWeb"/>
        <w:spacing w:before="0" w:beforeAutospacing="0" w:after="0" w:afterAutospacing="0"/>
        <w:ind w:left="22"/>
        <w:rPr>
          <w:rFonts w:ascii="Calibri" w:hAnsi="Calibri" w:cs="Calibri"/>
          <w:sz w:val="22"/>
          <w:szCs w:val="22"/>
        </w:rPr>
      </w:pPr>
      <w:r>
        <w:rPr>
          <w:rFonts w:ascii="Calibri" w:hAnsi="Calibri" w:cs="Calibri"/>
          <w:sz w:val="22"/>
          <w:szCs w:val="22"/>
        </w:rPr>
        <w:t> </w:t>
      </w:r>
    </w:p>
    <w:p w14:paraId="4D6CC4D2" w14:textId="77777777" w:rsidR="00B36DCC" w:rsidRDefault="00692CA3">
      <w:pPr>
        <w:pStyle w:val="Heading2"/>
        <w:spacing w:before="0" w:beforeAutospacing="0" w:after="0" w:afterAutospacing="0"/>
        <w:ind w:left="22"/>
        <w:rPr>
          <w:rFonts w:ascii="Calibri" w:eastAsia="Times New Roman" w:hAnsi="Calibri" w:cs="Calibri"/>
          <w:color w:val="2E75B5"/>
          <w:sz w:val="28"/>
          <w:szCs w:val="28"/>
        </w:rPr>
      </w:pPr>
      <w:r>
        <w:rPr>
          <w:rFonts w:ascii="Calibri" w:eastAsia="Times New Roman" w:hAnsi="Calibri" w:cs="Calibri"/>
          <w:color w:val="2E75B5"/>
          <w:sz w:val="28"/>
          <w:szCs w:val="28"/>
        </w:rPr>
        <w:t>Examples to Consider</w:t>
      </w:r>
    </w:p>
    <w:p w14:paraId="60C78527" w14:textId="77777777" w:rsidR="00B36DCC" w:rsidRDefault="00692CA3">
      <w:pPr>
        <w:numPr>
          <w:ilvl w:val="1"/>
          <w:numId w:val="6"/>
        </w:numPr>
        <w:ind w:left="562"/>
        <w:textAlignment w:val="center"/>
        <w:rPr>
          <w:rFonts w:ascii="Calibri" w:eastAsia="Times New Roman" w:hAnsi="Calibri" w:cs="Calibri"/>
          <w:sz w:val="22"/>
          <w:szCs w:val="22"/>
        </w:rPr>
      </w:pPr>
      <w:r>
        <w:rPr>
          <w:rFonts w:ascii="Calibri" w:eastAsia="Times New Roman" w:hAnsi="Calibri" w:cs="Calibri"/>
          <w:sz w:val="22"/>
          <w:szCs w:val="22"/>
        </w:rPr>
        <w:t>John 13:3-17 - Jesus washing the disciples feet</w:t>
      </w:r>
    </w:p>
    <w:p w14:paraId="614C1357" w14:textId="77777777" w:rsidR="00B36DCC" w:rsidRDefault="00692CA3">
      <w:pPr>
        <w:numPr>
          <w:ilvl w:val="2"/>
          <w:numId w:val="7"/>
        </w:numPr>
        <w:ind w:left="1102"/>
        <w:textAlignment w:val="center"/>
        <w:rPr>
          <w:rFonts w:ascii="Calibri" w:eastAsia="Times New Roman" w:hAnsi="Calibri" w:cs="Calibri"/>
          <w:sz w:val="22"/>
          <w:szCs w:val="22"/>
        </w:rPr>
      </w:pPr>
      <w:r>
        <w:rPr>
          <w:rFonts w:ascii="Calibri" w:eastAsia="Times New Roman" w:hAnsi="Calibri" w:cs="Calibri"/>
          <w:sz w:val="22"/>
          <w:szCs w:val="22"/>
        </w:rPr>
        <w:t>John 13:12-17 (NASB) - 12 So when He had washed their feet, and taken His garments and reclined at the table again, He said to them, "</w:t>
      </w:r>
      <w:r>
        <w:rPr>
          <w:rFonts w:ascii="Calibri" w:eastAsia="Times New Roman" w:hAnsi="Calibri" w:cs="Calibri"/>
          <w:color w:val="FF0000"/>
          <w:sz w:val="22"/>
          <w:szCs w:val="22"/>
        </w:rPr>
        <w:t>Do you know what I have done to you</w:t>
      </w:r>
      <w:r>
        <w:rPr>
          <w:rFonts w:ascii="Calibri" w:eastAsia="Times New Roman" w:hAnsi="Calibri" w:cs="Calibri"/>
          <w:sz w:val="22"/>
          <w:szCs w:val="22"/>
        </w:rPr>
        <w:t xml:space="preserve">? 13 </w:t>
      </w:r>
      <w:r>
        <w:rPr>
          <w:rFonts w:ascii="Calibri" w:eastAsia="Times New Roman" w:hAnsi="Calibri" w:cs="Calibri"/>
          <w:color w:val="FF0000"/>
          <w:sz w:val="22"/>
          <w:szCs w:val="22"/>
        </w:rPr>
        <w:t>You call Me Teacher and Lord; and you are right, for so I am</w:t>
      </w:r>
      <w:r>
        <w:rPr>
          <w:rFonts w:ascii="Calibri" w:eastAsia="Times New Roman" w:hAnsi="Calibri" w:cs="Calibri"/>
          <w:sz w:val="22"/>
          <w:szCs w:val="22"/>
        </w:rPr>
        <w:t xml:space="preserve">. 14 </w:t>
      </w:r>
      <w:r>
        <w:rPr>
          <w:rFonts w:ascii="Calibri" w:eastAsia="Times New Roman" w:hAnsi="Calibri" w:cs="Calibri"/>
          <w:color w:val="FF0000"/>
          <w:sz w:val="22"/>
          <w:szCs w:val="22"/>
        </w:rPr>
        <w:t>If I then, the Lord and the Teacher, washed your feet, you also ought to wash one another's feet</w:t>
      </w:r>
      <w:r>
        <w:rPr>
          <w:rFonts w:ascii="Calibri" w:eastAsia="Times New Roman" w:hAnsi="Calibri" w:cs="Calibri"/>
          <w:sz w:val="22"/>
          <w:szCs w:val="22"/>
        </w:rPr>
        <w:t xml:space="preserve">. 15 </w:t>
      </w:r>
      <w:r>
        <w:rPr>
          <w:rFonts w:ascii="Calibri" w:eastAsia="Times New Roman" w:hAnsi="Calibri" w:cs="Calibri"/>
          <w:color w:val="FF0000"/>
          <w:sz w:val="22"/>
          <w:szCs w:val="22"/>
        </w:rPr>
        <w:t>For I gave you an example that you also should do as I did to you</w:t>
      </w:r>
      <w:r>
        <w:rPr>
          <w:rFonts w:ascii="Calibri" w:eastAsia="Times New Roman" w:hAnsi="Calibri" w:cs="Calibri"/>
          <w:sz w:val="22"/>
          <w:szCs w:val="22"/>
        </w:rPr>
        <w:t>. 16</w:t>
      </w:r>
      <w:r>
        <w:rPr>
          <w:rFonts w:ascii="Calibri" w:eastAsia="Times New Roman" w:hAnsi="Calibri" w:cs="Calibri"/>
          <w:color w:val="FF0000"/>
          <w:sz w:val="22"/>
          <w:szCs w:val="22"/>
        </w:rPr>
        <w:t xml:space="preserve"> Truly, truly, I say to you, a slave is not greater than his master, nor is one who is sent greater than the one who sent him</w:t>
      </w:r>
      <w:r>
        <w:rPr>
          <w:rFonts w:ascii="Calibri" w:eastAsia="Times New Roman" w:hAnsi="Calibri" w:cs="Calibri"/>
          <w:sz w:val="22"/>
          <w:szCs w:val="22"/>
        </w:rPr>
        <w:t xml:space="preserve">. 17 </w:t>
      </w:r>
      <w:r>
        <w:rPr>
          <w:rFonts w:ascii="Calibri" w:eastAsia="Times New Roman" w:hAnsi="Calibri" w:cs="Calibri"/>
          <w:color w:val="FF0000"/>
          <w:sz w:val="22"/>
          <w:szCs w:val="22"/>
        </w:rPr>
        <w:t>If you know these things, you are blessed if you do them</w:t>
      </w:r>
      <w:r>
        <w:rPr>
          <w:rFonts w:ascii="Calibri" w:eastAsia="Times New Roman" w:hAnsi="Calibri" w:cs="Calibri"/>
          <w:sz w:val="22"/>
          <w:szCs w:val="22"/>
        </w:rPr>
        <w:t xml:space="preserve">. </w:t>
      </w:r>
    </w:p>
    <w:p w14:paraId="3E8ED935" w14:textId="77777777" w:rsidR="00B36DCC" w:rsidRDefault="00692CA3">
      <w:pPr>
        <w:numPr>
          <w:ilvl w:val="2"/>
          <w:numId w:val="7"/>
        </w:numPr>
        <w:ind w:left="1102"/>
        <w:textAlignment w:val="center"/>
        <w:rPr>
          <w:rFonts w:ascii="Calibri" w:eastAsia="Times New Roman" w:hAnsi="Calibri" w:cs="Calibri"/>
          <w:sz w:val="22"/>
          <w:szCs w:val="22"/>
        </w:rPr>
      </w:pPr>
      <w:r>
        <w:rPr>
          <w:rFonts w:ascii="Calibri" w:eastAsia="Times New Roman" w:hAnsi="Calibri" w:cs="Calibri"/>
          <w:sz w:val="22"/>
          <w:szCs w:val="22"/>
        </w:rPr>
        <w:t>What is the point? Is it about washing feet?</w:t>
      </w:r>
    </w:p>
    <w:p w14:paraId="092F8F9D" w14:textId="77777777" w:rsidR="00B36DCC" w:rsidRDefault="00692CA3">
      <w:pPr>
        <w:numPr>
          <w:ilvl w:val="2"/>
          <w:numId w:val="7"/>
        </w:numPr>
        <w:ind w:left="1102"/>
        <w:textAlignment w:val="center"/>
        <w:rPr>
          <w:rFonts w:ascii="Calibri" w:eastAsia="Times New Roman" w:hAnsi="Calibri" w:cs="Calibri"/>
          <w:sz w:val="22"/>
          <w:szCs w:val="22"/>
        </w:rPr>
      </w:pPr>
      <w:r>
        <w:rPr>
          <w:rFonts w:ascii="Calibri" w:eastAsia="Times New Roman" w:hAnsi="Calibri" w:cs="Calibri"/>
          <w:sz w:val="22"/>
          <w:szCs w:val="22"/>
        </w:rPr>
        <w:t>How do we apply this passage?</w:t>
      </w:r>
    </w:p>
    <w:p w14:paraId="00A526D9" w14:textId="77777777" w:rsidR="00B36DCC" w:rsidRDefault="00692CA3">
      <w:pPr>
        <w:numPr>
          <w:ilvl w:val="1"/>
          <w:numId w:val="7"/>
        </w:numPr>
        <w:ind w:left="562"/>
        <w:textAlignment w:val="center"/>
        <w:rPr>
          <w:rFonts w:ascii="Calibri" w:eastAsia="Times New Roman" w:hAnsi="Calibri" w:cs="Calibri"/>
          <w:sz w:val="22"/>
          <w:szCs w:val="22"/>
        </w:rPr>
      </w:pPr>
      <w:r>
        <w:rPr>
          <w:rFonts w:ascii="Calibri" w:eastAsia="Times New Roman" w:hAnsi="Calibri" w:cs="Calibri"/>
          <w:sz w:val="22"/>
          <w:szCs w:val="22"/>
        </w:rPr>
        <w:t>Luke 7:36-39, Woman anointing Jesus with perfume and washing His feet with her hair</w:t>
      </w:r>
    </w:p>
    <w:p w14:paraId="5ACFF7C5" w14:textId="77777777" w:rsidR="00B36DCC" w:rsidRDefault="00692CA3">
      <w:pPr>
        <w:numPr>
          <w:ilvl w:val="2"/>
          <w:numId w:val="8"/>
        </w:numPr>
        <w:ind w:left="1102"/>
        <w:textAlignment w:val="center"/>
        <w:rPr>
          <w:rFonts w:ascii="Calibri" w:eastAsia="Times New Roman" w:hAnsi="Calibri" w:cs="Calibri"/>
          <w:sz w:val="22"/>
          <w:szCs w:val="22"/>
        </w:rPr>
      </w:pPr>
      <w:r>
        <w:rPr>
          <w:rFonts w:ascii="Calibri" w:eastAsia="Times New Roman" w:hAnsi="Calibri" w:cs="Calibri"/>
          <w:sz w:val="22"/>
          <w:szCs w:val="22"/>
        </w:rPr>
        <w:t>What did this say about the woman?</w:t>
      </w:r>
    </w:p>
    <w:p w14:paraId="77612F75" w14:textId="77777777" w:rsidR="00B36DCC" w:rsidRDefault="00692CA3">
      <w:pPr>
        <w:numPr>
          <w:ilvl w:val="2"/>
          <w:numId w:val="8"/>
        </w:numPr>
        <w:ind w:left="1102"/>
        <w:textAlignment w:val="center"/>
        <w:rPr>
          <w:rFonts w:ascii="Calibri" w:eastAsia="Times New Roman" w:hAnsi="Calibri" w:cs="Calibri"/>
          <w:sz w:val="22"/>
          <w:szCs w:val="22"/>
        </w:rPr>
      </w:pPr>
      <w:r>
        <w:rPr>
          <w:rFonts w:ascii="Calibri" w:eastAsia="Times New Roman" w:hAnsi="Calibri" w:cs="Calibri"/>
          <w:sz w:val="22"/>
          <w:szCs w:val="22"/>
        </w:rPr>
        <w:t>What did others think</w:t>
      </w:r>
    </w:p>
    <w:p w14:paraId="6666A093" w14:textId="77777777" w:rsidR="00B36DCC" w:rsidRDefault="00692CA3">
      <w:pPr>
        <w:numPr>
          <w:ilvl w:val="1"/>
          <w:numId w:val="8"/>
        </w:numPr>
        <w:ind w:left="562"/>
        <w:textAlignment w:val="center"/>
        <w:rPr>
          <w:rFonts w:ascii="Calibri" w:eastAsia="Times New Roman" w:hAnsi="Calibri" w:cs="Calibri"/>
          <w:sz w:val="22"/>
          <w:szCs w:val="22"/>
        </w:rPr>
      </w:pPr>
      <w:r>
        <w:rPr>
          <w:rFonts w:ascii="Calibri" w:eastAsia="Times New Roman" w:hAnsi="Calibri" w:cs="Calibri"/>
          <w:sz w:val="22"/>
          <w:szCs w:val="22"/>
        </w:rPr>
        <w:t>Jesus coming to earth in the form of a man</w:t>
      </w:r>
    </w:p>
    <w:p w14:paraId="0A2B1806" w14:textId="77777777" w:rsidR="00B36DCC" w:rsidRDefault="00692CA3">
      <w:pPr>
        <w:numPr>
          <w:ilvl w:val="2"/>
          <w:numId w:val="9"/>
        </w:numPr>
        <w:ind w:left="1102"/>
        <w:textAlignment w:val="center"/>
        <w:rPr>
          <w:rFonts w:ascii="Calibri" w:eastAsia="Times New Roman" w:hAnsi="Calibri" w:cs="Calibri"/>
          <w:sz w:val="22"/>
          <w:szCs w:val="22"/>
        </w:rPr>
      </w:pPr>
      <w:r>
        <w:rPr>
          <w:rFonts w:ascii="Calibri" w:eastAsia="Times New Roman" w:hAnsi="Calibri" w:cs="Calibri"/>
          <w:sz w:val="22"/>
          <w:szCs w:val="22"/>
        </w:rPr>
        <w:t xml:space="preserve">Phil 2:5-8 (NASB) - 5 Have this attitude in yourselves which was also in Christ Jesus, 6 who, although He existed in the form of God, did not regard equality with God a thing to be grasped, 7 but emptied Himself, taking the form of a bond-servant, and being made in the likeness of men. 8 Being found in appearance as a man, He humbled Himself by becoming obedient to the point of death, even death on a cross. </w:t>
      </w:r>
    </w:p>
    <w:p w14:paraId="324551E2" w14:textId="77777777" w:rsidR="00B36DCC" w:rsidRDefault="00692CA3">
      <w:pPr>
        <w:numPr>
          <w:ilvl w:val="1"/>
          <w:numId w:val="9"/>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Deut 8:2-7 (NASB) - 2 You shall remember all the way which the Lord your God has led you in the wilderness these forty years, that He might humble you, testing you, to know what was in your heart, whether you would keep His commandments or not. 3 He humbled you and let you be hungry, and fed you with manna which you did not know, nor did your fathers know, that He might make you understand that man does not live by bread alone, but man lives by everything that proceeds out of the mouth of the Lord. 4 Your clothing did not wear out on you, nor did your foot swell these forty years. 5 Thus you are to know in your heart that the Lord your God was disciplining you just as a man disciplines his son. 6 Therefore, you shall keep the commandments </w:t>
      </w:r>
      <w:r>
        <w:rPr>
          <w:rFonts w:ascii="Calibri" w:eastAsia="Times New Roman" w:hAnsi="Calibri" w:cs="Calibri"/>
          <w:sz w:val="22"/>
          <w:szCs w:val="22"/>
        </w:rPr>
        <w:lastRenderedPageBreak/>
        <w:t xml:space="preserve">of the Lord your God, to walk in His ways and to fear Him. 7 For the Lord your God is bringing you into a good land, a land of brooks of water, of fountains and springs, flowing forth in valleys and hills; </w:t>
      </w:r>
    </w:p>
    <w:p w14:paraId="28630B51" w14:textId="77777777" w:rsidR="00B36DCC" w:rsidRDefault="00692CA3">
      <w:pPr>
        <w:numPr>
          <w:ilvl w:val="2"/>
          <w:numId w:val="10"/>
        </w:numPr>
        <w:ind w:left="1102"/>
        <w:textAlignment w:val="center"/>
        <w:rPr>
          <w:rFonts w:ascii="Calibri" w:eastAsia="Times New Roman" w:hAnsi="Calibri" w:cs="Calibri"/>
          <w:sz w:val="22"/>
          <w:szCs w:val="22"/>
        </w:rPr>
      </w:pPr>
      <w:r>
        <w:rPr>
          <w:rFonts w:ascii="Calibri" w:eastAsia="Times New Roman" w:hAnsi="Calibri" w:cs="Calibri"/>
          <w:sz w:val="22"/>
          <w:szCs w:val="22"/>
        </w:rPr>
        <w:t>What does this passage say about humility?</w:t>
      </w:r>
    </w:p>
    <w:p w14:paraId="7AB5EF73" w14:textId="77777777" w:rsidR="00B36DCC" w:rsidRDefault="00692CA3">
      <w:pPr>
        <w:pStyle w:val="NormalWeb"/>
        <w:spacing w:before="0" w:beforeAutospacing="0" w:after="0" w:afterAutospacing="0"/>
        <w:ind w:left="22"/>
        <w:rPr>
          <w:rFonts w:ascii="Calibri" w:hAnsi="Calibri" w:cs="Calibri"/>
          <w:sz w:val="22"/>
          <w:szCs w:val="22"/>
        </w:rPr>
      </w:pPr>
      <w:r>
        <w:rPr>
          <w:rFonts w:ascii="Calibri" w:hAnsi="Calibri" w:cs="Calibri"/>
          <w:sz w:val="22"/>
          <w:szCs w:val="22"/>
        </w:rPr>
        <w:t> </w:t>
      </w:r>
    </w:p>
    <w:p w14:paraId="30B0047E" w14:textId="77777777" w:rsidR="00B36DCC" w:rsidRDefault="00692CA3">
      <w:pPr>
        <w:pStyle w:val="NormalWeb"/>
        <w:spacing w:before="0" w:beforeAutospacing="0" w:after="0" w:afterAutospacing="0"/>
        <w:ind w:left="22"/>
        <w:rPr>
          <w:rFonts w:ascii="Calibri" w:hAnsi="Calibri" w:cs="Calibri"/>
          <w:sz w:val="22"/>
          <w:szCs w:val="22"/>
        </w:rPr>
      </w:pPr>
      <w:r>
        <w:rPr>
          <w:rFonts w:ascii="Calibri" w:hAnsi="Calibri" w:cs="Calibri"/>
          <w:sz w:val="22"/>
          <w:szCs w:val="22"/>
        </w:rPr>
        <w:t> </w:t>
      </w:r>
    </w:p>
    <w:p w14:paraId="6BA91709" w14:textId="77777777" w:rsidR="00B36DCC" w:rsidRDefault="00692CA3">
      <w:pPr>
        <w:pStyle w:val="Heading2"/>
        <w:spacing w:before="0" w:beforeAutospacing="0" w:after="0" w:afterAutospacing="0"/>
        <w:ind w:left="22"/>
        <w:rPr>
          <w:rFonts w:ascii="Calibri" w:eastAsia="Times New Roman" w:hAnsi="Calibri" w:cs="Calibri"/>
          <w:color w:val="2E75B5"/>
          <w:sz w:val="28"/>
          <w:szCs w:val="28"/>
        </w:rPr>
      </w:pPr>
      <w:r>
        <w:rPr>
          <w:rFonts w:ascii="Calibri" w:eastAsia="Times New Roman" w:hAnsi="Calibri" w:cs="Calibri"/>
          <w:color w:val="2E75B5"/>
          <w:sz w:val="28"/>
          <w:szCs w:val="28"/>
        </w:rPr>
        <w:t>Practical Applications of Humility Towards Your Spouse</w:t>
      </w:r>
    </w:p>
    <w:p w14:paraId="50E59620" w14:textId="77777777" w:rsidR="00B36DCC" w:rsidRDefault="00692CA3">
      <w:pPr>
        <w:numPr>
          <w:ilvl w:val="1"/>
          <w:numId w:val="11"/>
        </w:numPr>
        <w:ind w:left="562"/>
        <w:textAlignment w:val="center"/>
        <w:rPr>
          <w:rFonts w:ascii="Calibri" w:eastAsia="Times New Roman" w:hAnsi="Calibri" w:cs="Calibri"/>
          <w:b/>
          <w:bCs/>
          <w:sz w:val="22"/>
          <w:szCs w:val="22"/>
        </w:rPr>
      </w:pPr>
      <w:r>
        <w:rPr>
          <w:rFonts w:ascii="Calibri" w:eastAsia="Times New Roman" w:hAnsi="Calibri" w:cs="Calibri"/>
          <w:b/>
          <w:bCs/>
          <w:sz w:val="22"/>
          <w:szCs w:val="22"/>
        </w:rPr>
        <w:t>Do something out of the ordinary and special for your spouse</w:t>
      </w:r>
    </w:p>
    <w:p w14:paraId="12BD2C29" w14:textId="77777777" w:rsidR="00B36DCC" w:rsidRDefault="00692CA3">
      <w:pPr>
        <w:numPr>
          <w:ilvl w:val="2"/>
          <w:numId w:val="12"/>
        </w:numPr>
        <w:ind w:left="1102"/>
        <w:textAlignment w:val="center"/>
        <w:rPr>
          <w:rFonts w:ascii="Calibri" w:eastAsia="Times New Roman" w:hAnsi="Calibri" w:cs="Calibri"/>
          <w:sz w:val="22"/>
          <w:szCs w:val="22"/>
        </w:rPr>
      </w:pPr>
      <w:r>
        <w:rPr>
          <w:rFonts w:ascii="Calibri" w:eastAsia="Times New Roman" w:hAnsi="Calibri" w:cs="Calibri"/>
          <w:sz w:val="22"/>
          <w:szCs w:val="22"/>
        </w:rPr>
        <w:t>Serving your wife dinner on occasion given she has served you many times</w:t>
      </w:r>
    </w:p>
    <w:p w14:paraId="7E53CEE6" w14:textId="77777777" w:rsidR="00B36DCC" w:rsidRDefault="00692CA3">
      <w:pPr>
        <w:numPr>
          <w:ilvl w:val="2"/>
          <w:numId w:val="12"/>
        </w:numPr>
        <w:ind w:left="1102"/>
        <w:textAlignment w:val="center"/>
        <w:rPr>
          <w:rFonts w:ascii="Calibri" w:eastAsia="Times New Roman" w:hAnsi="Calibri" w:cs="Calibri"/>
          <w:sz w:val="22"/>
          <w:szCs w:val="22"/>
        </w:rPr>
      </w:pPr>
      <w:r>
        <w:rPr>
          <w:rFonts w:ascii="Calibri" w:eastAsia="Times New Roman" w:hAnsi="Calibri" w:cs="Calibri"/>
          <w:sz w:val="22"/>
          <w:szCs w:val="22"/>
        </w:rPr>
        <w:t>Bringing her coffee in the morning while she is getting ready</w:t>
      </w:r>
    </w:p>
    <w:p w14:paraId="70353B9F" w14:textId="77777777" w:rsidR="00B36DCC" w:rsidRDefault="00692CA3">
      <w:pPr>
        <w:numPr>
          <w:ilvl w:val="2"/>
          <w:numId w:val="12"/>
        </w:numPr>
        <w:ind w:left="1102"/>
        <w:textAlignment w:val="center"/>
        <w:rPr>
          <w:rFonts w:ascii="Calibri" w:eastAsia="Times New Roman" w:hAnsi="Calibri" w:cs="Calibri"/>
          <w:sz w:val="22"/>
          <w:szCs w:val="22"/>
        </w:rPr>
      </w:pPr>
      <w:r>
        <w:rPr>
          <w:rFonts w:ascii="Calibri" w:eastAsia="Times New Roman" w:hAnsi="Calibri" w:cs="Calibri"/>
          <w:sz w:val="22"/>
          <w:szCs w:val="22"/>
        </w:rPr>
        <w:t>It does not matter what it is, but you have to pay attention enough to know what your spouse would like or appreciate</w:t>
      </w:r>
    </w:p>
    <w:p w14:paraId="453D3C85" w14:textId="77777777" w:rsidR="00B36DCC" w:rsidRDefault="00692CA3">
      <w:pPr>
        <w:numPr>
          <w:ilvl w:val="1"/>
          <w:numId w:val="13"/>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You have just </w:t>
      </w:r>
      <w:r>
        <w:rPr>
          <w:rFonts w:ascii="Calibri" w:eastAsia="Times New Roman" w:hAnsi="Calibri" w:cs="Calibri"/>
          <w:b/>
          <w:bCs/>
          <w:sz w:val="22"/>
          <w:szCs w:val="22"/>
        </w:rPr>
        <w:t>tracked mud the thru the kitchen</w:t>
      </w:r>
      <w:r>
        <w:rPr>
          <w:rFonts w:ascii="Calibri" w:eastAsia="Times New Roman" w:hAnsi="Calibri" w:cs="Calibri"/>
          <w:sz w:val="22"/>
          <w:szCs w:val="22"/>
        </w:rPr>
        <w:t xml:space="preserve"> and down the hall. Your wife has just cleaned the floors. You are not aware of that. She is furious with you. She raises her voice at you. </w:t>
      </w:r>
    </w:p>
    <w:p w14:paraId="59479A99" w14:textId="77777777" w:rsidR="00B36DCC" w:rsidRDefault="00692CA3">
      <w:pPr>
        <w:numPr>
          <w:ilvl w:val="2"/>
          <w:numId w:val="14"/>
        </w:numPr>
        <w:ind w:left="1102"/>
        <w:textAlignment w:val="center"/>
        <w:rPr>
          <w:rFonts w:ascii="Calibri" w:eastAsia="Times New Roman" w:hAnsi="Calibri" w:cs="Calibri"/>
          <w:sz w:val="22"/>
          <w:szCs w:val="22"/>
        </w:rPr>
      </w:pPr>
      <w:r>
        <w:rPr>
          <w:rFonts w:ascii="Calibri" w:eastAsia="Times New Roman" w:hAnsi="Calibri" w:cs="Calibri"/>
          <w:sz w:val="22"/>
          <w:szCs w:val="22"/>
        </w:rPr>
        <w:t>You can humbly apologize and clean up the mess</w:t>
      </w:r>
    </w:p>
    <w:p w14:paraId="2B02C915" w14:textId="77777777" w:rsidR="00B36DCC" w:rsidRDefault="00692CA3">
      <w:pPr>
        <w:numPr>
          <w:ilvl w:val="2"/>
          <w:numId w:val="14"/>
        </w:numPr>
        <w:ind w:left="1102"/>
        <w:textAlignment w:val="center"/>
        <w:rPr>
          <w:rFonts w:ascii="Calibri" w:eastAsia="Times New Roman" w:hAnsi="Calibri" w:cs="Calibri"/>
          <w:sz w:val="22"/>
          <w:szCs w:val="22"/>
        </w:rPr>
      </w:pPr>
      <w:r>
        <w:rPr>
          <w:rFonts w:ascii="Calibri" w:eastAsia="Times New Roman" w:hAnsi="Calibri" w:cs="Calibri"/>
          <w:sz w:val="22"/>
          <w:szCs w:val="22"/>
        </w:rPr>
        <w:t>You can apologize and let her clean up the mess</w:t>
      </w:r>
    </w:p>
    <w:p w14:paraId="24E8FAE1" w14:textId="77777777" w:rsidR="00B36DCC" w:rsidRDefault="00692CA3">
      <w:pPr>
        <w:numPr>
          <w:ilvl w:val="2"/>
          <w:numId w:val="14"/>
        </w:numPr>
        <w:ind w:left="1102"/>
        <w:textAlignment w:val="center"/>
        <w:rPr>
          <w:rFonts w:ascii="Calibri" w:eastAsia="Times New Roman" w:hAnsi="Calibri" w:cs="Calibri"/>
          <w:sz w:val="22"/>
          <w:szCs w:val="22"/>
        </w:rPr>
      </w:pPr>
      <w:r>
        <w:rPr>
          <w:rFonts w:ascii="Calibri" w:eastAsia="Times New Roman" w:hAnsi="Calibri" w:cs="Calibri"/>
          <w:sz w:val="22"/>
          <w:szCs w:val="22"/>
        </w:rPr>
        <w:t>You can get on to her for raising her voice to you and tell her to clean up the mess</w:t>
      </w:r>
    </w:p>
    <w:p w14:paraId="18ED51D2" w14:textId="77777777" w:rsidR="00B36DCC" w:rsidRDefault="00692CA3">
      <w:pPr>
        <w:numPr>
          <w:ilvl w:val="1"/>
          <w:numId w:val="14"/>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You are left with the kids, one of which is a baby in diapers. Your wife will only be gone for 30 minutes but the </w:t>
      </w:r>
      <w:r>
        <w:rPr>
          <w:rFonts w:ascii="Calibri" w:eastAsia="Times New Roman" w:hAnsi="Calibri" w:cs="Calibri"/>
          <w:b/>
          <w:bCs/>
          <w:sz w:val="22"/>
          <w:szCs w:val="22"/>
        </w:rPr>
        <w:t>baby's diaper needs to be changed</w:t>
      </w:r>
    </w:p>
    <w:p w14:paraId="6368B516" w14:textId="77777777" w:rsidR="00B36DCC" w:rsidRDefault="00692CA3">
      <w:pPr>
        <w:numPr>
          <w:ilvl w:val="2"/>
          <w:numId w:val="15"/>
        </w:numPr>
        <w:ind w:left="1102"/>
        <w:textAlignment w:val="center"/>
        <w:rPr>
          <w:rFonts w:ascii="Calibri" w:eastAsia="Times New Roman" w:hAnsi="Calibri" w:cs="Calibri"/>
          <w:sz w:val="22"/>
          <w:szCs w:val="22"/>
        </w:rPr>
      </w:pPr>
      <w:r>
        <w:rPr>
          <w:rFonts w:ascii="Calibri" w:eastAsia="Times New Roman" w:hAnsi="Calibri" w:cs="Calibri"/>
          <w:sz w:val="22"/>
          <w:szCs w:val="22"/>
        </w:rPr>
        <w:t>You can change the diaper even though you really hate to do it</w:t>
      </w:r>
    </w:p>
    <w:p w14:paraId="42F7F7FD" w14:textId="77777777" w:rsidR="00B36DCC" w:rsidRDefault="00692CA3">
      <w:pPr>
        <w:numPr>
          <w:ilvl w:val="2"/>
          <w:numId w:val="15"/>
        </w:numPr>
        <w:ind w:left="1102"/>
        <w:textAlignment w:val="center"/>
        <w:rPr>
          <w:rFonts w:ascii="Calibri" w:eastAsia="Times New Roman" w:hAnsi="Calibri" w:cs="Calibri"/>
          <w:sz w:val="22"/>
          <w:szCs w:val="22"/>
        </w:rPr>
      </w:pPr>
      <w:r>
        <w:rPr>
          <w:rFonts w:ascii="Calibri" w:eastAsia="Times New Roman" w:hAnsi="Calibri" w:cs="Calibri"/>
          <w:sz w:val="22"/>
          <w:szCs w:val="22"/>
        </w:rPr>
        <w:t>You can leave it till she returns</w:t>
      </w:r>
    </w:p>
    <w:p w14:paraId="3DF18D70" w14:textId="77777777" w:rsidR="00B36DCC" w:rsidRDefault="00692CA3">
      <w:pPr>
        <w:numPr>
          <w:ilvl w:val="2"/>
          <w:numId w:val="15"/>
        </w:numPr>
        <w:ind w:left="1102"/>
        <w:textAlignment w:val="center"/>
        <w:rPr>
          <w:rFonts w:ascii="Calibri" w:eastAsia="Times New Roman" w:hAnsi="Calibri" w:cs="Calibri"/>
          <w:sz w:val="22"/>
          <w:szCs w:val="22"/>
        </w:rPr>
      </w:pPr>
      <w:r>
        <w:rPr>
          <w:rFonts w:ascii="Calibri" w:eastAsia="Times New Roman" w:hAnsi="Calibri" w:cs="Calibri"/>
          <w:sz w:val="22"/>
          <w:szCs w:val="22"/>
        </w:rPr>
        <w:t>Which one shows humility?</w:t>
      </w:r>
    </w:p>
    <w:p w14:paraId="76CBC412" w14:textId="77777777" w:rsidR="00B36DCC" w:rsidRDefault="00692CA3">
      <w:pPr>
        <w:numPr>
          <w:ilvl w:val="1"/>
          <w:numId w:val="15"/>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Your </w:t>
      </w:r>
      <w:r>
        <w:rPr>
          <w:rFonts w:ascii="Calibri" w:eastAsia="Times New Roman" w:hAnsi="Calibri" w:cs="Calibri"/>
          <w:b/>
          <w:bCs/>
          <w:sz w:val="22"/>
          <w:szCs w:val="22"/>
        </w:rPr>
        <w:t>wife has completely failed to accomplish what you nicely asked her to do</w:t>
      </w:r>
      <w:r>
        <w:rPr>
          <w:rFonts w:ascii="Calibri" w:eastAsia="Times New Roman" w:hAnsi="Calibri" w:cs="Calibri"/>
          <w:sz w:val="22"/>
          <w:szCs w:val="22"/>
        </w:rPr>
        <w:t xml:space="preserve"> this morning and it was important it got done today. She knew that. She is very irritable when you get home from work. She is short with you and snappy. You ask about the items that needed to be done today. She replies with a disrespectful answer.</w:t>
      </w:r>
    </w:p>
    <w:p w14:paraId="022DE433" w14:textId="77777777" w:rsidR="00B36DCC" w:rsidRDefault="00692CA3">
      <w:pPr>
        <w:numPr>
          <w:ilvl w:val="2"/>
          <w:numId w:val="16"/>
        </w:numPr>
        <w:ind w:left="1102"/>
        <w:textAlignment w:val="center"/>
        <w:rPr>
          <w:rFonts w:ascii="Calibri" w:eastAsia="Times New Roman" w:hAnsi="Calibri" w:cs="Calibri"/>
          <w:sz w:val="22"/>
          <w:szCs w:val="22"/>
        </w:rPr>
      </w:pPr>
      <w:r>
        <w:rPr>
          <w:rFonts w:ascii="Calibri" w:eastAsia="Times New Roman" w:hAnsi="Calibri" w:cs="Calibri"/>
          <w:sz w:val="22"/>
          <w:szCs w:val="22"/>
        </w:rPr>
        <w:t xml:space="preserve">You can get angry and rebuke her. </w:t>
      </w:r>
    </w:p>
    <w:p w14:paraId="35981D2B" w14:textId="77777777" w:rsidR="00B36DCC" w:rsidRDefault="00692CA3">
      <w:pPr>
        <w:numPr>
          <w:ilvl w:val="2"/>
          <w:numId w:val="16"/>
        </w:numPr>
        <w:ind w:left="1102"/>
        <w:textAlignment w:val="center"/>
        <w:rPr>
          <w:rFonts w:ascii="Calibri" w:eastAsia="Times New Roman" w:hAnsi="Calibri" w:cs="Calibri"/>
          <w:sz w:val="22"/>
          <w:szCs w:val="22"/>
        </w:rPr>
      </w:pPr>
      <w:r>
        <w:rPr>
          <w:rFonts w:ascii="Calibri" w:eastAsia="Times New Roman" w:hAnsi="Calibri" w:cs="Calibri"/>
          <w:sz w:val="22"/>
          <w:szCs w:val="22"/>
        </w:rPr>
        <w:t>You can ask how her day went and if she needs some help with something</w:t>
      </w:r>
    </w:p>
    <w:p w14:paraId="27A3CDA5" w14:textId="77777777" w:rsidR="00B36DCC" w:rsidRDefault="00692CA3">
      <w:pPr>
        <w:numPr>
          <w:ilvl w:val="1"/>
          <w:numId w:val="16"/>
        </w:numPr>
        <w:ind w:left="562"/>
        <w:textAlignment w:val="center"/>
        <w:rPr>
          <w:rFonts w:ascii="Calibri" w:eastAsia="Times New Roman" w:hAnsi="Calibri" w:cs="Calibri"/>
          <w:sz w:val="22"/>
          <w:szCs w:val="22"/>
        </w:rPr>
      </w:pPr>
      <w:r>
        <w:rPr>
          <w:rFonts w:ascii="Calibri" w:eastAsia="Times New Roman" w:hAnsi="Calibri" w:cs="Calibri"/>
          <w:sz w:val="22"/>
          <w:szCs w:val="22"/>
        </w:rPr>
        <w:t>Your husband walks in the door. You are excited to see him as are the kids. You greet him, and kiss him.</w:t>
      </w:r>
      <w:r>
        <w:rPr>
          <w:rFonts w:ascii="Calibri" w:eastAsia="Times New Roman" w:hAnsi="Calibri" w:cs="Calibri"/>
          <w:b/>
          <w:bCs/>
          <w:sz w:val="22"/>
          <w:szCs w:val="22"/>
        </w:rPr>
        <w:t xml:space="preserve"> He snaps at you and storms off</w:t>
      </w:r>
    </w:p>
    <w:p w14:paraId="5215074F" w14:textId="77777777" w:rsidR="00B36DCC" w:rsidRDefault="00692CA3">
      <w:pPr>
        <w:numPr>
          <w:ilvl w:val="2"/>
          <w:numId w:val="17"/>
        </w:numPr>
        <w:ind w:left="1102"/>
        <w:textAlignment w:val="center"/>
        <w:rPr>
          <w:rFonts w:ascii="Calibri" w:eastAsia="Times New Roman" w:hAnsi="Calibri" w:cs="Calibri"/>
          <w:sz w:val="22"/>
          <w:szCs w:val="22"/>
        </w:rPr>
      </w:pPr>
      <w:r>
        <w:rPr>
          <w:rFonts w:ascii="Calibri" w:eastAsia="Times New Roman" w:hAnsi="Calibri" w:cs="Calibri"/>
          <w:sz w:val="22"/>
          <w:szCs w:val="22"/>
        </w:rPr>
        <w:t xml:space="preserve">You can get mad at his complete lack of consideration and rudeness </w:t>
      </w:r>
    </w:p>
    <w:p w14:paraId="0BC64FC6" w14:textId="77777777" w:rsidR="00B36DCC" w:rsidRDefault="00692CA3">
      <w:pPr>
        <w:numPr>
          <w:ilvl w:val="2"/>
          <w:numId w:val="17"/>
        </w:numPr>
        <w:ind w:left="1102"/>
        <w:textAlignment w:val="center"/>
        <w:rPr>
          <w:rFonts w:ascii="Calibri" w:eastAsia="Times New Roman" w:hAnsi="Calibri" w:cs="Calibri"/>
          <w:sz w:val="22"/>
          <w:szCs w:val="22"/>
        </w:rPr>
      </w:pPr>
      <w:r>
        <w:rPr>
          <w:rFonts w:ascii="Calibri" w:eastAsia="Times New Roman" w:hAnsi="Calibri" w:cs="Calibri"/>
          <w:sz w:val="22"/>
          <w:szCs w:val="22"/>
        </w:rPr>
        <w:t>You could give him some space, keep the kids away and then offer some dinner in a little while all while not being mad or offended.</w:t>
      </w:r>
    </w:p>
    <w:p w14:paraId="51EF0BE3" w14:textId="77777777" w:rsidR="00B36DCC" w:rsidRDefault="00692CA3">
      <w:pPr>
        <w:numPr>
          <w:ilvl w:val="1"/>
          <w:numId w:val="17"/>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One of you have </w:t>
      </w:r>
      <w:r>
        <w:rPr>
          <w:rFonts w:ascii="Calibri" w:eastAsia="Times New Roman" w:hAnsi="Calibri" w:cs="Calibri"/>
          <w:b/>
          <w:bCs/>
          <w:sz w:val="22"/>
          <w:szCs w:val="22"/>
        </w:rPr>
        <w:t>broken your promise to the kids</w:t>
      </w:r>
      <w:r>
        <w:rPr>
          <w:rFonts w:ascii="Calibri" w:eastAsia="Times New Roman" w:hAnsi="Calibri" w:cs="Calibri"/>
          <w:sz w:val="22"/>
          <w:szCs w:val="22"/>
        </w:rPr>
        <w:t>. You have completely forgotten about it. Your spouse has called it to your attention.</w:t>
      </w:r>
    </w:p>
    <w:p w14:paraId="5AA7DCB4" w14:textId="77777777" w:rsidR="00B36DCC" w:rsidRDefault="00692CA3">
      <w:pPr>
        <w:numPr>
          <w:ilvl w:val="2"/>
          <w:numId w:val="18"/>
        </w:numPr>
        <w:ind w:left="1102"/>
        <w:textAlignment w:val="center"/>
        <w:rPr>
          <w:rFonts w:ascii="Calibri" w:eastAsia="Times New Roman" w:hAnsi="Calibri" w:cs="Calibri"/>
          <w:sz w:val="22"/>
          <w:szCs w:val="22"/>
        </w:rPr>
      </w:pPr>
      <w:r>
        <w:rPr>
          <w:rFonts w:ascii="Calibri" w:eastAsia="Times New Roman" w:hAnsi="Calibri" w:cs="Calibri"/>
          <w:sz w:val="22"/>
          <w:szCs w:val="22"/>
        </w:rPr>
        <w:t>You can deny it, make excuses or try to blame others.</w:t>
      </w:r>
    </w:p>
    <w:p w14:paraId="74CACC0A" w14:textId="77777777" w:rsidR="00B36DCC" w:rsidRDefault="00692CA3">
      <w:pPr>
        <w:numPr>
          <w:ilvl w:val="2"/>
          <w:numId w:val="18"/>
        </w:numPr>
        <w:ind w:left="1102"/>
        <w:textAlignment w:val="center"/>
        <w:rPr>
          <w:rFonts w:ascii="Calibri" w:eastAsia="Times New Roman" w:hAnsi="Calibri" w:cs="Calibri"/>
          <w:sz w:val="22"/>
          <w:szCs w:val="22"/>
        </w:rPr>
      </w:pPr>
      <w:r>
        <w:rPr>
          <w:rFonts w:ascii="Calibri" w:eastAsia="Times New Roman" w:hAnsi="Calibri" w:cs="Calibri"/>
          <w:sz w:val="22"/>
          <w:szCs w:val="22"/>
        </w:rPr>
        <w:t>You can humbly accept responsibility and work to correct the situation</w:t>
      </w:r>
    </w:p>
    <w:p w14:paraId="230295FE" w14:textId="77777777" w:rsidR="00B36DCC" w:rsidRDefault="00692CA3">
      <w:pPr>
        <w:numPr>
          <w:ilvl w:val="1"/>
          <w:numId w:val="18"/>
        </w:numPr>
        <w:ind w:left="562"/>
        <w:textAlignment w:val="center"/>
        <w:rPr>
          <w:rFonts w:ascii="Calibri" w:eastAsia="Times New Roman" w:hAnsi="Calibri" w:cs="Calibri"/>
          <w:sz w:val="22"/>
          <w:szCs w:val="22"/>
        </w:rPr>
      </w:pPr>
      <w:r>
        <w:rPr>
          <w:rFonts w:ascii="Calibri" w:eastAsia="Times New Roman" w:hAnsi="Calibri" w:cs="Calibri"/>
          <w:b/>
          <w:bCs/>
          <w:sz w:val="22"/>
          <w:szCs w:val="22"/>
        </w:rPr>
        <w:t>Have you felt powerless in conversations or arguments with your spouse</w:t>
      </w:r>
      <w:r>
        <w:rPr>
          <w:rFonts w:ascii="Calibri" w:eastAsia="Times New Roman" w:hAnsi="Calibri" w:cs="Calibri"/>
          <w:sz w:val="22"/>
          <w:szCs w:val="22"/>
        </w:rPr>
        <w:t>?</w:t>
      </w:r>
    </w:p>
    <w:p w14:paraId="3540FC94" w14:textId="77777777" w:rsidR="00B36DCC" w:rsidRDefault="00692CA3">
      <w:pPr>
        <w:numPr>
          <w:ilvl w:val="2"/>
          <w:numId w:val="19"/>
        </w:numPr>
        <w:ind w:left="1102"/>
        <w:textAlignment w:val="center"/>
        <w:rPr>
          <w:rFonts w:ascii="Calibri" w:eastAsia="Times New Roman" w:hAnsi="Calibri" w:cs="Calibri"/>
          <w:sz w:val="22"/>
          <w:szCs w:val="22"/>
        </w:rPr>
      </w:pPr>
      <w:r>
        <w:rPr>
          <w:rFonts w:ascii="Calibri" w:eastAsia="Times New Roman" w:hAnsi="Calibri" w:cs="Calibri"/>
          <w:sz w:val="22"/>
          <w:szCs w:val="22"/>
        </w:rPr>
        <w:t>Do you feel misunderstood, unheard, dismissed, or not respected?</w:t>
      </w:r>
    </w:p>
    <w:p w14:paraId="1926824D" w14:textId="77777777" w:rsidR="00B36DCC" w:rsidRDefault="00692CA3">
      <w:pPr>
        <w:numPr>
          <w:ilvl w:val="2"/>
          <w:numId w:val="19"/>
        </w:numPr>
        <w:ind w:left="1102"/>
        <w:textAlignment w:val="center"/>
        <w:rPr>
          <w:rFonts w:ascii="Calibri" w:eastAsia="Times New Roman" w:hAnsi="Calibri" w:cs="Calibri"/>
          <w:sz w:val="22"/>
          <w:szCs w:val="22"/>
        </w:rPr>
      </w:pPr>
      <w:r>
        <w:rPr>
          <w:rFonts w:ascii="Calibri" w:eastAsia="Times New Roman" w:hAnsi="Calibri" w:cs="Calibri"/>
          <w:sz w:val="22"/>
          <w:szCs w:val="22"/>
        </w:rPr>
        <w:t>Do you feel like you are in a constant battle of who is right and who is wrong - a power struggle for dominance?</w:t>
      </w:r>
    </w:p>
    <w:p w14:paraId="756170DA" w14:textId="77777777" w:rsidR="00B36DCC" w:rsidRDefault="00692CA3">
      <w:pPr>
        <w:numPr>
          <w:ilvl w:val="2"/>
          <w:numId w:val="19"/>
        </w:numPr>
        <w:ind w:left="1102"/>
        <w:textAlignment w:val="center"/>
        <w:rPr>
          <w:rFonts w:ascii="Calibri" w:eastAsia="Times New Roman" w:hAnsi="Calibri" w:cs="Calibri"/>
          <w:sz w:val="22"/>
          <w:szCs w:val="22"/>
        </w:rPr>
      </w:pPr>
      <w:r>
        <w:rPr>
          <w:rFonts w:ascii="Calibri" w:eastAsia="Times New Roman" w:hAnsi="Calibri" w:cs="Calibri"/>
          <w:sz w:val="22"/>
          <w:szCs w:val="22"/>
        </w:rPr>
        <w:t>If you do not feel this way, does your spouse feel heard, respected, opinions considered, understood? Be honest with yourself when answering this question. You may even want to ask them</w:t>
      </w:r>
    </w:p>
    <w:p w14:paraId="363353D5" w14:textId="77777777" w:rsidR="00B36DCC" w:rsidRDefault="00692CA3">
      <w:pPr>
        <w:numPr>
          <w:ilvl w:val="2"/>
          <w:numId w:val="19"/>
        </w:numPr>
        <w:ind w:left="1102"/>
        <w:textAlignment w:val="center"/>
        <w:rPr>
          <w:rFonts w:ascii="Calibri" w:eastAsia="Times New Roman" w:hAnsi="Calibri" w:cs="Calibri"/>
          <w:sz w:val="22"/>
          <w:szCs w:val="22"/>
        </w:rPr>
      </w:pPr>
      <w:r>
        <w:rPr>
          <w:rFonts w:ascii="Calibri" w:eastAsia="Times New Roman" w:hAnsi="Calibri" w:cs="Calibri"/>
          <w:sz w:val="22"/>
          <w:szCs w:val="22"/>
        </w:rPr>
        <w:t>If you want to be heard what do you need to do? Treat others the way you want to be treated.</w:t>
      </w:r>
    </w:p>
    <w:p w14:paraId="6A23D6F0" w14:textId="77777777" w:rsidR="00B36DCC" w:rsidRDefault="00692CA3">
      <w:pPr>
        <w:numPr>
          <w:ilvl w:val="2"/>
          <w:numId w:val="19"/>
        </w:numPr>
        <w:ind w:left="1102"/>
        <w:textAlignment w:val="center"/>
        <w:rPr>
          <w:rFonts w:ascii="Calibri" w:eastAsia="Times New Roman" w:hAnsi="Calibri" w:cs="Calibri"/>
          <w:sz w:val="22"/>
          <w:szCs w:val="22"/>
        </w:rPr>
      </w:pPr>
      <w:r>
        <w:rPr>
          <w:rFonts w:ascii="Calibri" w:eastAsia="Times New Roman" w:hAnsi="Calibri" w:cs="Calibri"/>
          <w:sz w:val="22"/>
          <w:szCs w:val="22"/>
        </w:rPr>
        <w:lastRenderedPageBreak/>
        <w:t>What if your spouse completely does not listen to or consider anything you say? Treat them the way you want to be treated. Then let them know how you "feel"</w:t>
      </w:r>
    </w:p>
    <w:p w14:paraId="7BF996BE" w14:textId="77777777" w:rsidR="00B36DCC" w:rsidRDefault="00692CA3">
      <w:pPr>
        <w:numPr>
          <w:ilvl w:val="2"/>
          <w:numId w:val="19"/>
        </w:numPr>
        <w:ind w:left="1102"/>
        <w:textAlignment w:val="center"/>
        <w:rPr>
          <w:rFonts w:ascii="Calibri" w:eastAsia="Times New Roman" w:hAnsi="Calibri" w:cs="Calibri"/>
          <w:sz w:val="22"/>
          <w:szCs w:val="22"/>
        </w:rPr>
      </w:pPr>
      <w:r>
        <w:rPr>
          <w:rFonts w:ascii="Calibri" w:eastAsia="Times New Roman" w:hAnsi="Calibri" w:cs="Calibri"/>
          <w:sz w:val="22"/>
          <w:szCs w:val="22"/>
        </w:rPr>
        <w:t>What does the Bible say?</w:t>
      </w:r>
    </w:p>
    <w:p w14:paraId="3118E3E5" w14:textId="77777777" w:rsidR="00B36DCC" w:rsidRDefault="00692CA3">
      <w:pPr>
        <w:numPr>
          <w:ilvl w:val="3"/>
          <w:numId w:val="20"/>
        </w:numPr>
        <w:ind w:left="1642"/>
        <w:textAlignment w:val="center"/>
        <w:rPr>
          <w:rFonts w:ascii="Calibri" w:eastAsia="Times New Roman" w:hAnsi="Calibri" w:cs="Calibri"/>
          <w:sz w:val="22"/>
          <w:szCs w:val="22"/>
        </w:rPr>
      </w:pPr>
      <w:r>
        <w:rPr>
          <w:rFonts w:ascii="Calibri" w:eastAsia="Times New Roman" w:hAnsi="Calibri" w:cs="Calibri"/>
          <w:sz w:val="22"/>
          <w:szCs w:val="22"/>
        </w:rPr>
        <w:t>Luke 6:30-31 (NASB) - 30</w:t>
      </w:r>
      <w:r>
        <w:rPr>
          <w:rFonts w:ascii="Calibri" w:eastAsia="Times New Roman" w:hAnsi="Calibri" w:cs="Calibri"/>
          <w:color w:val="FF0000"/>
          <w:sz w:val="22"/>
          <w:szCs w:val="22"/>
        </w:rPr>
        <w:t xml:space="preserve"> Give to everyone who asks of you, and whoever takes away what is yours, do not demand it back. 31 Treat others the same way you want them to treat you</w:t>
      </w:r>
      <w:r>
        <w:rPr>
          <w:rFonts w:ascii="Calibri" w:eastAsia="Times New Roman" w:hAnsi="Calibri" w:cs="Calibri"/>
          <w:sz w:val="22"/>
          <w:szCs w:val="22"/>
        </w:rPr>
        <w:t xml:space="preserve">. </w:t>
      </w:r>
    </w:p>
    <w:p w14:paraId="22EB9F2F" w14:textId="77777777" w:rsidR="00B36DCC" w:rsidRDefault="00692CA3">
      <w:pPr>
        <w:numPr>
          <w:ilvl w:val="4"/>
          <w:numId w:val="21"/>
        </w:numPr>
        <w:ind w:left="2182"/>
        <w:textAlignment w:val="center"/>
        <w:rPr>
          <w:rFonts w:ascii="Calibri" w:eastAsia="Times New Roman" w:hAnsi="Calibri" w:cs="Calibri"/>
          <w:sz w:val="22"/>
          <w:szCs w:val="22"/>
        </w:rPr>
      </w:pPr>
      <w:r>
        <w:rPr>
          <w:rFonts w:ascii="Calibri" w:eastAsia="Times New Roman" w:hAnsi="Calibri" w:cs="Calibri"/>
          <w:sz w:val="22"/>
          <w:szCs w:val="22"/>
        </w:rPr>
        <w:t>We are commanded to act correctly regardless of how we are treated.</w:t>
      </w:r>
    </w:p>
    <w:p w14:paraId="4446A37E" w14:textId="77777777" w:rsidR="00B36DCC" w:rsidRDefault="00692CA3">
      <w:pPr>
        <w:numPr>
          <w:ilvl w:val="4"/>
          <w:numId w:val="21"/>
        </w:numPr>
        <w:ind w:left="2182"/>
        <w:textAlignment w:val="center"/>
        <w:rPr>
          <w:rFonts w:ascii="Calibri" w:eastAsia="Times New Roman" w:hAnsi="Calibri" w:cs="Calibri"/>
          <w:sz w:val="22"/>
          <w:szCs w:val="22"/>
        </w:rPr>
      </w:pPr>
      <w:r>
        <w:rPr>
          <w:rFonts w:ascii="Calibri" w:eastAsia="Times New Roman" w:hAnsi="Calibri" w:cs="Calibri"/>
          <w:sz w:val="22"/>
          <w:szCs w:val="22"/>
        </w:rPr>
        <w:t>We are no longer under this idea of "eye for an eye, tooth for tooth"</w:t>
      </w:r>
    </w:p>
    <w:p w14:paraId="64FAF54F" w14:textId="77777777" w:rsidR="00B36DCC" w:rsidRDefault="00692CA3">
      <w:pPr>
        <w:numPr>
          <w:ilvl w:val="3"/>
          <w:numId w:val="21"/>
        </w:numPr>
        <w:ind w:left="1642"/>
        <w:textAlignment w:val="center"/>
        <w:rPr>
          <w:rFonts w:ascii="Calibri" w:eastAsia="Times New Roman" w:hAnsi="Calibri" w:cs="Calibri"/>
          <w:sz w:val="22"/>
          <w:szCs w:val="22"/>
        </w:rPr>
      </w:pPr>
      <w:r>
        <w:rPr>
          <w:rFonts w:ascii="Calibri" w:eastAsia="Times New Roman" w:hAnsi="Calibri" w:cs="Calibri"/>
          <w:sz w:val="22"/>
          <w:szCs w:val="22"/>
        </w:rPr>
        <w:t xml:space="preserve">Rom 12:17-21 - 17 </w:t>
      </w:r>
      <w:r>
        <w:rPr>
          <w:rFonts w:ascii="Calibri" w:eastAsia="Times New Roman" w:hAnsi="Calibri" w:cs="Calibri"/>
          <w:sz w:val="22"/>
          <w:szCs w:val="22"/>
          <w:highlight w:val="yellow"/>
        </w:rPr>
        <w:t>Never pay back evil for evil to anyone.</w:t>
      </w:r>
      <w:r>
        <w:rPr>
          <w:rFonts w:ascii="Calibri" w:eastAsia="Times New Roman" w:hAnsi="Calibri" w:cs="Calibri"/>
          <w:sz w:val="22"/>
          <w:szCs w:val="22"/>
        </w:rPr>
        <w:t xml:space="preserve"> Respect what is right in the sight of all men. 18 If possible, so far as it depends on you, be at peace with all men. 19 Never take your own revenge, beloved, but leave room for the wrath of God, for it is written, "Vengeance is Mine, I will repay," says the Lord. 20 "But if your enemy is hungry, feed him, and if he is thirsty, give him a drink; for in so doing you will heap burning coals on his head." 21 </w:t>
      </w:r>
      <w:r>
        <w:rPr>
          <w:rFonts w:ascii="Calibri" w:eastAsia="Times New Roman" w:hAnsi="Calibri" w:cs="Calibri"/>
          <w:sz w:val="22"/>
          <w:szCs w:val="22"/>
          <w:highlight w:val="yellow"/>
        </w:rPr>
        <w:t>Do not be overcome by evil, but overcome evil with good</w:t>
      </w:r>
      <w:r>
        <w:rPr>
          <w:rFonts w:ascii="Calibri" w:eastAsia="Times New Roman" w:hAnsi="Calibri" w:cs="Calibri"/>
          <w:sz w:val="22"/>
          <w:szCs w:val="22"/>
        </w:rPr>
        <w:t>.</w:t>
      </w:r>
    </w:p>
    <w:p w14:paraId="0AA1BE0E" w14:textId="77777777" w:rsidR="00B36DCC" w:rsidRDefault="00692CA3">
      <w:pPr>
        <w:numPr>
          <w:ilvl w:val="3"/>
          <w:numId w:val="21"/>
        </w:numPr>
        <w:ind w:left="1642"/>
        <w:textAlignment w:val="center"/>
        <w:rPr>
          <w:rFonts w:ascii="Calibri" w:eastAsia="Times New Roman" w:hAnsi="Calibri" w:cs="Calibri"/>
          <w:sz w:val="22"/>
          <w:szCs w:val="22"/>
        </w:rPr>
      </w:pPr>
      <w:r>
        <w:rPr>
          <w:rFonts w:ascii="Calibri" w:eastAsia="Times New Roman" w:hAnsi="Calibri" w:cs="Calibri"/>
          <w:sz w:val="22"/>
          <w:szCs w:val="22"/>
        </w:rPr>
        <w:t>God's plan to solve issues is to demonstrate right behavior regardless of how others act.</w:t>
      </w:r>
    </w:p>
    <w:p w14:paraId="7A04D734" w14:textId="77777777" w:rsidR="00B36DCC" w:rsidRDefault="00692CA3">
      <w:pPr>
        <w:numPr>
          <w:ilvl w:val="4"/>
          <w:numId w:val="22"/>
        </w:numPr>
        <w:ind w:left="2182"/>
        <w:textAlignment w:val="center"/>
        <w:rPr>
          <w:rFonts w:ascii="Calibri" w:eastAsia="Times New Roman" w:hAnsi="Calibri" w:cs="Calibri"/>
          <w:sz w:val="22"/>
          <w:szCs w:val="22"/>
        </w:rPr>
      </w:pPr>
      <w:r>
        <w:rPr>
          <w:rFonts w:ascii="Calibri" w:eastAsia="Times New Roman" w:hAnsi="Calibri" w:cs="Calibri"/>
          <w:sz w:val="22"/>
          <w:szCs w:val="22"/>
        </w:rPr>
        <w:t xml:space="preserve">Rom 5:8 (NASB) - But God demonstrates His own love toward us, in that while we were yet sinners, Christ died for us. </w:t>
      </w:r>
    </w:p>
    <w:p w14:paraId="26C0E7F8" w14:textId="77777777" w:rsidR="00B36DCC" w:rsidRDefault="00692CA3">
      <w:pPr>
        <w:numPr>
          <w:ilvl w:val="4"/>
          <w:numId w:val="22"/>
        </w:numPr>
        <w:ind w:left="2182"/>
        <w:textAlignment w:val="center"/>
        <w:rPr>
          <w:rFonts w:ascii="Calibri" w:eastAsia="Times New Roman" w:hAnsi="Calibri" w:cs="Calibri"/>
          <w:sz w:val="22"/>
          <w:szCs w:val="22"/>
        </w:rPr>
      </w:pPr>
      <w:r>
        <w:rPr>
          <w:rFonts w:ascii="Calibri" w:eastAsia="Times New Roman" w:hAnsi="Calibri" w:cs="Calibri"/>
          <w:sz w:val="22"/>
          <w:szCs w:val="22"/>
        </w:rPr>
        <w:t xml:space="preserve">Matt 6:15 (NASB) - </w:t>
      </w:r>
      <w:r>
        <w:rPr>
          <w:rFonts w:ascii="Calibri" w:eastAsia="Times New Roman" w:hAnsi="Calibri" w:cs="Calibri"/>
          <w:color w:val="FF0000"/>
          <w:sz w:val="22"/>
          <w:szCs w:val="22"/>
        </w:rPr>
        <w:t>But if you do not forgive others, then your Father will not forgive your transgressions</w:t>
      </w:r>
      <w:r>
        <w:rPr>
          <w:rFonts w:ascii="Calibri" w:eastAsia="Times New Roman" w:hAnsi="Calibri" w:cs="Calibri"/>
          <w:sz w:val="22"/>
          <w:szCs w:val="22"/>
        </w:rPr>
        <w:t xml:space="preserve">. </w:t>
      </w:r>
    </w:p>
    <w:p w14:paraId="518FD528" w14:textId="77777777" w:rsidR="00B36DCC" w:rsidRDefault="00692CA3">
      <w:pPr>
        <w:numPr>
          <w:ilvl w:val="4"/>
          <w:numId w:val="22"/>
        </w:numPr>
        <w:ind w:left="2182"/>
        <w:textAlignment w:val="center"/>
        <w:rPr>
          <w:rFonts w:ascii="Calibri" w:eastAsia="Times New Roman" w:hAnsi="Calibri" w:cs="Calibri"/>
          <w:sz w:val="22"/>
          <w:szCs w:val="22"/>
        </w:rPr>
      </w:pPr>
      <w:r>
        <w:rPr>
          <w:rFonts w:ascii="Calibri" w:eastAsia="Times New Roman" w:hAnsi="Calibri" w:cs="Calibri"/>
          <w:sz w:val="22"/>
          <w:szCs w:val="22"/>
        </w:rPr>
        <w:t>This is easy to say and hard to practice.</w:t>
      </w:r>
    </w:p>
    <w:p w14:paraId="15F144FD" w14:textId="77777777" w:rsidR="00B36DCC" w:rsidRDefault="00692CA3">
      <w:pPr>
        <w:numPr>
          <w:ilvl w:val="2"/>
          <w:numId w:val="22"/>
        </w:numPr>
        <w:ind w:left="1102"/>
        <w:textAlignment w:val="center"/>
        <w:rPr>
          <w:rFonts w:ascii="Calibri" w:eastAsia="Times New Roman" w:hAnsi="Calibri" w:cs="Calibri"/>
          <w:sz w:val="22"/>
          <w:szCs w:val="22"/>
        </w:rPr>
      </w:pPr>
      <w:r>
        <w:rPr>
          <w:rFonts w:ascii="Calibri" w:eastAsia="Times New Roman" w:hAnsi="Calibri" w:cs="Calibri"/>
          <w:sz w:val="22"/>
          <w:szCs w:val="22"/>
        </w:rPr>
        <w:t>Do not cross the "line" from being mad and wanting to correct/fix something to wanting to hurt your spouse.</w:t>
      </w:r>
    </w:p>
    <w:p w14:paraId="63F04F23" w14:textId="77777777" w:rsidR="00B36DCC" w:rsidRDefault="00692CA3">
      <w:pPr>
        <w:numPr>
          <w:ilvl w:val="3"/>
          <w:numId w:val="23"/>
        </w:numPr>
        <w:ind w:left="1642"/>
        <w:textAlignment w:val="center"/>
        <w:rPr>
          <w:rFonts w:ascii="Calibri" w:eastAsia="Times New Roman" w:hAnsi="Calibri" w:cs="Calibri"/>
          <w:sz w:val="22"/>
          <w:szCs w:val="22"/>
        </w:rPr>
      </w:pPr>
      <w:r>
        <w:rPr>
          <w:rFonts w:ascii="Calibri" w:eastAsia="Times New Roman" w:hAnsi="Calibri" w:cs="Calibri"/>
          <w:sz w:val="22"/>
          <w:szCs w:val="22"/>
        </w:rPr>
        <w:t xml:space="preserve">Doing this breaks trust. </w:t>
      </w:r>
    </w:p>
    <w:p w14:paraId="1518D885" w14:textId="77777777" w:rsidR="00B36DCC" w:rsidRDefault="00692CA3">
      <w:pPr>
        <w:numPr>
          <w:ilvl w:val="4"/>
          <w:numId w:val="24"/>
        </w:numPr>
        <w:ind w:left="2182"/>
        <w:textAlignment w:val="center"/>
        <w:rPr>
          <w:rFonts w:ascii="Calibri" w:eastAsia="Times New Roman" w:hAnsi="Calibri" w:cs="Calibri"/>
          <w:sz w:val="22"/>
          <w:szCs w:val="22"/>
        </w:rPr>
      </w:pPr>
      <w:r>
        <w:rPr>
          <w:rFonts w:ascii="Calibri" w:eastAsia="Times New Roman" w:hAnsi="Calibri" w:cs="Calibri"/>
          <w:sz w:val="22"/>
          <w:szCs w:val="22"/>
        </w:rPr>
        <w:t xml:space="preserve">Once trust is broken, it is really hard to fix. </w:t>
      </w:r>
    </w:p>
    <w:p w14:paraId="753721E2" w14:textId="77777777" w:rsidR="00B36DCC" w:rsidRDefault="00692CA3">
      <w:pPr>
        <w:numPr>
          <w:ilvl w:val="4"/>
          <w:numId w:val="24"/>
        </w:numPr>
        <w:ind w:left="2182"/>
        <w:textAlignment w:val="center"/>
        <w:rPr>
          <w:rFonts w:ascii="Calibri" w:eastAsia="Times New Roman" w:hAnsi="Calibri" w:cs="Calibri"/>
          <w:sz w:val="22"/>
          <w:szCs w:val="22"/>
        </w:rPr>
      </w:pPr>
      <w:r>
        <w:rPr>
          <w:rFonts w:ascii="Calibri" w:eastAsia="Times New Roman" w:hAnsi="Calibri" w:cs="Calibri"/>
          <w:sz w:val="22"/>
          <w:szCs w:val="22"/>
        </w:rPr>
        <w:t>Fixing it takes a lot longer than breaking it did.</w:t>
      </w:r>
    </w:p>
    <w:p w14:paraId="5F1BC473" w14:textId="77777777" w:rsidR="00B36DCC" w:rsidRDefault="00692CA3">
      <w:pPr>
        <w:numPr>
          <w:ilvl w:val="3"/>
          <w:numId w:val="24"/>
        </w:numPr>
        <w:ind w:left="1642"/>
        <w:textAlignment w:val="center"/>
        <w:rPr>
          <w:rFonts w:ascii="Calibri" w:eastAsia="Times New Roman" w:hAnsi="Calibri" w:cs="Calibri"/>
          <w:sz w:val="22"/>
          <w:szCs w:val="22"/>
        </w:rPr>
      </w:pPr>
      <w:r>
        <w:rPr>
          <w:rFonts w:ascii="Calibri" w:eastAsia="Times New Roman" w:hAnsi="Calibri" w:cs="Calibri"/>
          <w:sz w:val="22"/>
          <w:szCs w:val="22"/>
        </w:rPr>
        <w:t>When you cross "the line" you will too (most likely)</w:t>
      </w:r>
    </w:p>
    <w:p w14:paraId="474C589A" w14:textId="77777777" w:rsidR="00B36DCC" w:rsidRDefault="00692CA3">
      <w:pPr>
        <w:numPr>
          <w:ilvl w:val="4"/>
          <w:numId w:val="25"/>
        </w:numPr>
        <w:ind w:left="2182"/>
        <w:textAlignment w:val="center"/>
        <w:rPr>
          <w:rFonts w:ascii="Calibri" w:eastAsia="Times New Roman" w:hAnsi="Calibri" w:cs="Calibri"/>
          <w:sz w:val="22"/>
          <w:szCs w:val="22"/>
        </w:rPr>
      </w:pPr>
      <w:r>
        <w:rPr>
          <w:rFonts w:ascii="Calibri" w:eastAsia="Times New Roman" w:hAnsi="Calibri" w:cs="Calibri"/>
          <w:sz w:val="22"/>
          <w:szCs w:val="22"/>
        </w:rPr>
        <w:t>This usually snowballs into a bad argument/fight</w:t>
      </w:r>
    </w:p>
    <w:p w14:paraId="56EFEA34" w14:textId="77777777" w:rsidR="00B36DCC" w:rsidRDefault="00692CA3">
      <w:pPr>
        <w:numPr>
          <w:ilvl w:val="4"/>
          <w:numId w:val="25"/>
        </w:numPr>
        <w:ind w:left="2182"/>
        <w:textAlignment w:val="center"/>
        <w:rPr>
          <w:rFonts w:ascii="Calibri" w:eastAsia="Times New Roman" w:hAnsi="Calibri" w:cs="Calibri"/>
          <w:sz w:val="22"/>
          <w:szCs w:val="22"/>
        </w:rPr>
      </w:pPr>
      <w:r>
        <w:rPr>
          <w:rFonts w:ascii="Calibri" w:eastAsia="Times New Roman" w:hAnsi="Calibri" w:cs="Calibri"/>
          <w:sz w:val="22"/>
          <w:szCs w:val="22"/>
        </w:rPr>
        <w:t>It means you sinned and you caused someone else to sin</w:t>
      </w:r>
    </w:p>
    <w:p w14:paraId="4CF8BA10" w14:textId="77777777" w:rsidR="00B36DCC" w:rsidRDefault="00692CA3">
      <w:pPr>
        <w:numPr>
          <w:ilvl w:val="3"/>
          <w:numId w:val="25"/>
        </w:numPr>
        <w:ind w:left="1642"/>
        <w:textAlignment w:val="center"/>
        <w:rPr>
          <w:rFonts w:ascii="Calibri" w:eastAsia="Times New Roman" w:hAnsi="Calibri" w:cs="Calibri"/>
          <w:sz w:val="22"/>
          <w:szCs w:val="22"/>
        </w:rPr>
      </w:pPr>
      <w:r>
        <w:rPr>
          <w:rFonts w:ascii="Calibri" w:eastAsia="Times New Roman" w:hAnsi="Calibri" w:cs="Calibri"/>
          <w:sz w:val="22"/>
          <w:szCs w:val="22"/>
        </w:rPr>
        <w:t>Never pay back evil for evil. Always stop short of trying to hurt others, especially your spouse</w:t>
      </w:r>
    </w:p>
    <w:p w14:paraId="7D06C43C" w14:textId="77777777" w:rsidR="00B36DCC" w:rsidRDefault="00692CA3">
      <w:pPr>
        <w:pStyle w:val="NormalWeb"/>
        <w:spacing w:before="0" w:beforeAutospacing="0" w:after="0" w:afterAutospacing="0"/>
        <w:ind w:left="562"/>
        <w:rPr>
          <w:rFonts w:ascii="Calibri" w:hAnsi="Calibri" w:cs="Calibri"/>
          <w:sz w:val="22"/>
          <w:szCs w:val="22"/>
        </w:rPr>
      </w:pPr>
      <w:r>
        <w:rPr>
          <w:rFonts w:ascii="Calibri" w:hAnsi="Calibri" w:cs="Calibri"/>
          <w:sz w:val="22"/>
          <w:szCs w:val="22"/>
        </w:rPr>
        <w:t> </w:t>
      </w:r>
    </w:p>
    <w:p w14:paraId="07A33C7E" w14:textId="77777777" w:rsidR="00B36DCC" w:rsidRDefault="00692CA3">
      <w:pPr>
        <w:pStyle w:val="Heading2"/>
        <w:spacing w:before="0" w:beforeAutospacing="0" w:after="0" w:afterAutospacing="0"/>
        <w:ind w:left="22"/>
        <w:rPr>
          <w:rFonts w:ascii="Calibri" w:eastAsia="Times New Roman" w:hAnsi="Calibri" w:cs="Calibri"/>
          <w:color w:val="2E75B5"/>
          <w:sz w:val="28"/>
          <w:szCs w:val="28"/>
        </w:rPr>
      </w:pPr>
      <w:r>
        <w:rPr>
          <w:rFonts w:ascii="Calibri" w:eastAsia="Times New Roman" w:hAnsi="Calibri" w:cs="Calibri"/>
          <w:color w:val="2E75B5"/>
          <w:sz w:val="28"/>
          <w:szCs w:val="28"/>
        </w:rPr>
        <w:t>Practical Ways to Improve Your</w:t>
      </w:r>
    </w:p>
    <w:p w14:paraId="1C5469A5" w14:textId="77777777" w:rsidR="00B36DCC" w:rsidRDefault="00692CA3">
      <w:pPr>
        <w:numPr>
          <w:ilvl w:val="1"/>
          <w:numId w:val="26"/>
        </w:numPr>
        <w:ind w:left="562"/>
        <w:textAlignment w:val="center"/>
        <w:rPr>
          <w:rFonts w:ascii="Calibri" w:eastAsia="Times New Roman" w:hAnsi="Calibri" w:cs="Calibri"/>
          <w:sz w:val="22"/>
          <w:szCs w:val="22"/>
        </w:rPr>
      </w:pPr>
      <w:r>
        <w:rPr>
          <w:rFonts w:ascii="Calibri" w:eastAsia="Times New Roman" w:hAnsi="Calibri" w:cs="Calibri"/>
          <w:sz w:val="22"/>
          <w:szCs w:val="22"/>
        </w:rPr>
        <w:t xml:space="preserve">Write down/track in your phone each time during the day you feel “urge to fight back or protest” the situation. </w:t>
      </w:r>
    </w:p>
    <w:p w14:paraId="6D65976F" w14:textId="77777777" w:rsidR="00B36DCC" w:rsidRDefault="00692CA3">
      <w:pPr>
        <w:numPr>
          <w:ilvl w:val="2"/>
          <w:numId w:val="27"/>
        </w:numPr>
        <w:ind w:left="1102"/>
        <w:textAlignment w:val="center"/>
        <w:rPr>
          <w:rFonts w:ascii="Calibri" w:eastAsia="Times New Roman" w:hAnsi="Calibri" w:cs="Calibri"/>
          <w:sz w:val="22"/>
          <w:szCs w:val="22"/>
        </w:rPr>
      </w:pPr>
      <w:r>
        <w:rPr>
          <w:rFonts w:ascii="Calibri" w:eastAsia="Times New Roman" w:hAnsi="Calibri" w:cs="Calibri"/>
          <w:sz w:val="22"/>
          <w:szCs w:val="22"/>
        </w:rPr>
        <w:t xml:space="preserve">Be sure to log the date/time and your reaction </w:t>
      </w:r>
    </w:p>
    <w:p w14:paraId="6D6F7BE0" w14:textId="77777777" w:rsidR="00B36DCC" w:rsidRDefault="00692CA3">
      <w:pPr>
        <w:numPr>
          <w:ilvl w:val="2"/>
          <w:numId w:val="27"/>
        </w:numPr>
        <w:ind w:left="1102"/>
        <w:textAlignment w:val="center"/>
        <w:rPr>
          <w:rFonts w:ascii="Calibri" w:eastAsia="Times New Roman" w:hAnsi="Calibri" w:cs="Calibri"/>
          <w:sz w:val="22"/>
          <w:szCs w:val="22"/>
        </w:rPr>
      </w:pPr>
      <w:r>
        <w:rPr>
          <w:rFonts w:ascii="Calibri" w:eastAsia="Times New Roman" w:hAnsi="Calibri" w:cs="Calibri"/>
          <w:sz w:val="22"/>
          <w:szCs w:val="22"/>
        </w:rPr>
        <w:t>After a month see if the data indicates you are controlling your reaction. See if there are less times you felt the urge to fight back/protest</w:t>
      </w:r>
    </w:p>
    <w:p w14:paraId="68F038A2" w14:textId="77777777" w:rsidR="00B36DCC" w:rsidRDefault="00692CA3">
      <w:pPr>
        <w:numPr>
          <w:ilvl w:val="1"/>
          <w:numId w:val="27"/>
        </w:numPr>
        <w:ind w:left="562"/>
        <w:textAlignment w:val="center"/>
        <w:rPr>
          <w:rFonts w:ascii="Calibri" w:eastAsia="Times New Roman" w:hAnsi="Calibri" w:cs="Calibri"/>
          <w:sz w:val="22"/>
          <w:szCs w:val="22"/>
        </w:rPr>
      </w:pPr>
      <w:r>
        <w:rPr>
          <w:rFonts w:ascii="Calibri" w:eastAsia="Times New Roman" w:hAnsi="Calibri" w:cs="Calibri"/>
          <w:sz w:val="22"/>
          <w:szCs w:val="22"/>
        </w:rPr>
        <w:t>Ask your spouses opinion. If you do just listen and do not object to their perception. You are trying toward something about yourself. To see what you cannot perceive</w:t>
      </w:r>
    </w:p>
    <w:p w14:paraId="62B98D38" w14:textId="77777777" w:rsidR="00B36DCC" w:rsidRDefault="00692CA3">
      <w:pPr>
        <w:numPr>
          <w:ilvl w:val="1"/>
          <w:numId w:val="27"/>
        </w:numPr>
        <w:ind w:left="562"/>
        <w:textAlignment w:val="center"/>
        <w:rPr>
          <w:rFonts w:ascii="Calibri" w:eastAsia="Times New Roman" w:hAnsi="Calibri" w:cs="Calibri"/>
          <w:sz w:val="22"/>
          <w:szCs w:val="22"/>
        </w:rPr>
      </w:pPr>
      <w:r>
        <w:rPr>
          <w:rFonts w:ascii="Calibri" w:eastAsia="Times New Roman" w:hAnsi="Calibri" w:cs="Calibri"/>
          <w:sz w:val="22"/>
          <w:szCs w:val="22"/>
        </w:rPr>
        <w:t>Pay attention to your spouse so that you determine their mood each day. What helps their mood and what hinders it. Then try to do things that help it</w:t>
      </w:r>
    </w:p>
    <w:p w14:paraId="036B8C8B" w14:textId="77777777" w:rsidR="00B36DCC" w:rsidRDefault="00692CA3">
      <w:pPr>
        <w:numPr>
          <w:ilvl w:val="1"/>
          <w:numId w:val="27"/>
        </w:numPr>
        <w:ind w:left="562"/>
        <w:textAlignment w:val="center"/>
        <w:rPr>
          <w:rFonts w:ascii="Calibri" w:eastAsia="Times New Roman" w:hAnsi="Calibri" w:cs="Calibri"/>
          <w:sz w:val="22"/>
          <w:szCs w:val="22"/>
        </w:rPr>
      </w:pPr>
      <w:r>
        <w:rPr>
          <w:rFonts w:ascii="Calibri" w:eastAsia="Times New Roman" w:hAnsi="Calibri" w:cs="Calibri"/>
          <w:sz w:val="22"/>
          <w:szCs w:val="22"/>
        </w:rPr>
        <w:t>Go thru the entire day focusing on doing things that would please your spouse. Other than your eating and cleanliness do nothing for yourself</w:t>
      </w:r>
    </w:p>
    <w:p w14:paraId="4FFB52E3" w14:textId="77777777" w:rsidR="00B36DCC" w:rsidRDefault="00692CA3">
      <w:pPr>
        <w:numPr>
          <w:ilvl w:val="1"/>
          <w:numId w:val="27"/>
        </w:numPr>
        <w:ind w:left="562"/>
        <w:textAlignment w:val="center"/>
        <w:rPr>
          <w:rFonts w:ascii="Calibri" w:eastAsia="Times New Roman" w:hAnsi="Calibri" w:cs="Calibri"/>
          <w:sz w:val="22"/>
          <w:szCs w:val="22"/>
        </w:rPr>
      </w:pPr>
      <w:r>
        <w:rPr>
          <w:rFonts w:ascii="Calibri" w:eastAsia="Times New Roman" w:hAnsi="Calibri" w:cs="Calibri"/>
          <w:sz w:val="22"/>
          <w:szCs w:val="22"/>
        </w:rPr>
        <w:t>Let your spouse “win” by not protesting/fighting. As long as something is not sinful you should be able to yield to desire of your spouse.</w:t>
      </w:r>
    </w:p>
    <w:p w14:paraId="77A7B69D" w14:textId="77777777" w:rsidR="00B36DCC" w:rsidRDefault="00692CA3">
      <w:pPr>
        <w:numPr>
          <w:ilvl w:val="1"/>
          <w:numId w:val="27"/>
        </w:numPr>
        <w:ind w:left="562"/>
        <w:textAlignment w:val="center"/>
        <w:rPr>
          <w:rFonts w:ascii="Calibri" w:eastAsia="Times New Roman" w:hAnsi="Calibri" w:cs="Calibri"/>
          <w:sz w:val="22"/>
          <w:szCs w:val="22"/>
        </w:rPr>
      </w:pPr>
      <w:r>
        <w:rPr>
          <w:rFonts w:ascii="Calibri" w:eastAsia="Times New Roman" w:hAnsi="Calibri" w:cs="Calibri"/>
          <w:sz w:val="22"/>
          <w:szCs w:val="22"/>
        </w:rPr>
        <w:lastRenderedPageBreak/>
        <w:t>Say you are "sorry". Do not pretend that you are perfect and never make a mistake, misunderstand, or even hurt your spouse. Your spouse knows better.</w:t>
      </w:r>
    </w:p>
    <w:p w14:paraId="7815914E" w14:textId="77777777" w:rsidR="00B36DCC" w:rsidRDefault="00692CA3">
      <w:pPr>
        <w:numPr>
          <w:ilvl w:val="1"/>
          <w:numId w:val="27"/>
        </w:numPr>
        <w:ind w:left="562"/>
        <w:textAlignment w:val="center"/>
        <w:rPr>
          <w:rFonts w:ascii="Calibri" w:eastAsia="Times New Roman" w:hAnsi="Calibri" w:cs="Calibri"/>
          <w:sz w:val="22"/>
          <w:szCs w:val="22"/>
        </w:rPr>
      </w:pPr>
      <w:r>
        <w:rPr>
          <w:rFonts w:ascii="Calibri" w:eastAsia="Times New Roman" w:hAnsi="Calibri" w:cs="Calibri"/>
          <w:sz w:val="22"/>
          <w:szCs w:val="22"/>
        </w:rPr>
        <w:t>Talk with your spouse</w:t>
      </w:r>
    </w:p>
    <w:p w14:paraId="6E74494E" w14:textId="77777777" w:rsidR="00B36DCC" w:rsidRDefault="00692CA3">
      <w:pPr>
        <w:numPr>
          <w:ilvl w:val="2"/>
          <w:numId w:val="28"/>
        </w:numPr>
        <w:ind w:left="1102"/>
        <w:textAlignment w:val="center"/>
        <w:rPr>
          <w:rFonts w:ascii="Calibri" w:eastAsia="Times New Roman" w:hAnsi="Calibri" w:cs="Calibri"/>
          <w:sz w:val="22"/>
          <w:szCs w:val="22"/>
        </w:rPr>
      </w:pPr>
      <w:r>
        <w:rPr>
          <w:rFonts w:ascii="Calibri" w:eastAsia="Times New Roman" w:hAnsi="Calibri" w:cs="Calibri"/>
          <w:sz w:val="22"/>
          <w:szCs w:val="22"/>
        </w:rPr>
        <w:t>Express how you feel avoiding blame when possible.</w:t>
      </w:r>
    </w:p>
    <w:p w14:paraId="7E2D2BCB" w14:textId="77777777" w:rsidR="00B36DCC" w:rsidRDefault="00692CA3">
      <w:pPr>
        <w:numPr>
          <w:ilvl w:val="3"/>
          <w:numId w:val="29"/>
        </w:numPr>
        <w:ind w:left="1642"/>
        <w:textAlignment w:val="center"/>
        <w:rPr>
          <w:rFonts w:ascii="Calibri" w:eastAsia="Times New Roman" w:hAnsi="Calibri" w:cs="Calibri"/>
          <w:sz w:val="22"/>
          <w:szCs w:val="22"/>
        </w:rPr>
      </w:pPr>
      <w:r>
        <w:rPr>
          <w:rFonts w:ascii="Calibri" w:eastAsia="Times New Roman" w:hAnsi="Calibri" w:cs="Calibri"/>
          <w:sz w:val="22"/>
          <w:szCs w:val="22"/>
        </w:rPr>
        <w:t xml:space="preserve"> Ex. When you do _____, I feel _____. When you do ____ it hurts my feelings</w:t>
      </w:r>
    </w:p>
    <w:p w14:paraId="25F611B2" w14:textId="77777777" w:rsidR="00B36DCC" w:rsidRDefault="00692CA3">
      <w:pPr>
        <w:numPr>
          <w:ilvl w:val="3"/>
          <w:numId w:val="29"/>
        </w:numPr>
        <w:ind w:left="1642"/>
        <w:textAlignment w:val="center"/>
        <w:rPr>
          <w:rFonts w:ascii="Calibri" w:eastAsia="Times New Roman" w:hAnsi="Calibri" w:cs="Calibri"/>
          <w:sz w:val="22"/>
          <w:szCs w:val="22"/>
        </w:rPr>
      </w:pPr>
      <w:r>
        <w:rPr>
          <w:rFonts w:ascii="Calibri" w:eastAsia="Times New Roman" w:hAnsi="Calibri" w:cs="Calibri"/>
          <w:sz w:val="22"/>
          <w:szCs w:val="22"/>
        </w:rPr>
        <w:t>What does that statement mean? How am I to take that statement?</w:t>
      </w:r>
    </w:p>
    <w:p w14:paraId="6C119262" w14:textId="77777777" w:rsidR="00B36DCC" w:rsidRDefault="00692CA3">
      <w:pPr>
        <w:numPr>
          <w:ilvl w:val="2"/>
          <w:numId w:val="29"/>
        </w:numPr>
        <w:ind w:left="1102"/>
        <w:textAlignment w:val="center"/>
        <w:rPr>
          <w:rFonts w:ascii="Calibri" w:eastAsia="Times New Roman" w:hAnsi="Calibri" w:cs="Calibri"/>
          <w:sz w:val="22"/>
          <w:szCs w:val="22"/>
        </w:rPr>
      </w:pPr>
      <w:r>
        <w:rPr>
          <w:rFonts w:ascii="Calibri" w:eastAsia="Times New Roman" w:hAnsi="Calibri" w:cs="Calibri"/>
          <w:sz w:val="22"/>
          <w:szCs w:val="22"/>
        </w:rPr>
        <w:t xml:space="preserve">Your tone and body language should be consistent with your words. </w:t>
      </w:r>
    </w:p>
    <w:p w14:paraId="7929A6B2" w14:textId="77777777" w:rsidR="00B36DCC" w:rsidRDefault="00692CA3">
      <w:pPr>
        <w:numPr>
          <w:ilvl w:val="2"/>
          <w:numId w:val="29"/>
        </w:numPr>
        <w:ind w:left="1102"/>
        <w:textAlignment w:val="center"/>
        <w:rPr>
          <w:rFonts w:ascii="Calibri" w:eastAsia="Times New Roman" w:hAnsi="Calibri" w:cs="Calibri"/>
          <w:sz w:val="22"/>
          <w:szCs w:val="22"/>
        </w:rPr>
      </w:pPr>
      <w:r>
        <w:rPr>
          <w:rFonts w:ascii="Calibri" w:eastAsia="Times New Roman" w:hAnsi="Calibri" w:cs="Calibri"/>
          <w:sz w:val="22"/>
          <w:szCs w:val="22"/>
        </w:rPr>
        <w:t>Do not let your words "be nice" and your body language or tone be harsh.</w:t>
      </w:r>
    </w:p>
    <w:p w14:paraId="4DECE67C" w14:textId="77777777" w:rsidR="00B36DCC" w:rsidRDefault="00692CA3">
      <w:pPr>
        <w:numPr>
          <w:ilvl w:val="1"/>
          <w:numId w:val="29"/>
        </w:numPr>
        <w:ind w:left="562"/>
        <w:textAlignment w:val="center"/>
        <w:rPr>
          <w:rFonts w:ascii="Calibri" w:eastAsia="Times New Roman" w:hAnsi="Calibri" w:cs="Calibri"/>
          <w:sz w:val="22"/>
          <w:szCs w:val="22"/>
        </w:rPr>
      </w:pPr>
      <w:r>
        <w:rPr>
          <w:rFonts w:ascii="Calibri" w:eastAsia="Times New Roman" w:hAnsi="Calibri" w:cs="Calibri"/>
          <w:sz w:val="22"/>
          <w:szCs w:val="22"/>
        </w:rPr>
        <w:t>If you are about to lose your "cool" or just react when you would prefer not to, excuse yourself from the situation.</w:t>
      </w:r>
    </w:p>
    <w:p w14:paraId="14530B93" w14:textId="77777777" w:rsidR="00B36DCC" w:rsidRDefault="00692CA3">
      <w:pPr>
        <w:numPr>
          <w:ilvl w:val="2"/>
          <w:numId w:val="30"/>
        </w:numPr>
        <w:ind w:left="1102"/>
        <w:textAlignment w:val="center"/>
        <w:rPr>
          <w:rFonts w:ascii="Calibri" w:eastAsia="Times New Roman" w:hAnsi="Calibri" w:cs="Calibri"/>
          <w:sz w:val="22"/>
          <w:szCs w:val="22"/>
        </w:rPr>
      </w:pPr>
      <w:r>
        <w:rPr>
          <w:rFonts w:ascii="Calibri" w:eastAsia="Times New Roman" w:hAnsi="Calibri" w:cs="Calibri"/>
          <w:sz w:val="22"/>
          <w:szCs w:val="22"/>
        </w:rPr>
        <w:t>Ex. I feel like I about to react inappropriately so please excuse me for a few minutes and then we can resume the conversation.</w:t>
      </w:r>
    </w:p>
    <w:p w14:paraId="50EFC8CA" w14:textId="77777777" w:rsidR="00B36DCC" w:rsidRDefault="00692CA3">
      <w:pPr>
        <w:numPr>
          <w:ilvl w:val="2"/>
          <w:numId w:val="30"/>
        </w:numPr>
        <w:ind w:left="1102"/>
        <w:textAlignment w:val="center"/>
        <w:rPr>
          <w:rFonts w:ascii="Calibri" w:eastAsia="Times New Roman" w:hAnsi="Calibri" w:cs="Calibri"/>
          <w:sz w:val="22"/>
          <w:szCs w:val="22"/>
        </w:rPr>
      </w:pPr>
      <w:r>
        <w:rPr>
          <w:rFonts w:ascii="Calibri" w:eastAsia="Times New Roman" w:hAnsi="Calibri" w:cs="Calibri"/>
          <w:sz w:val="22"/>
          <w:szCs w:val="22"/>
        </w:rPr>
        <w:t>Can we talk about this later tonight/tomorrow because, I need time to chill/cool down, etc?</w:t>
      </w:r>
    </w:p>
    <w:p w14:paraId="19F6C4AD" w14:textId="77777777" w:rsidR="00B36DCC" w:rsidRDefault="00692CA3">
      <w:pPr>
        <w:pStyle w:val="NormalWeb"/>
        <w:spacing w:before="0" w:beforeAutospacing="0" w:after="0" w:afterAutospacing="0"/>
        <w:ind w:left="1642"/>
        <w:rPr>
          <w:rFonts w:ascii="Calibri" w:hAnsi="Calibri" w:cs="Calibri"/>
          <w:sz w:val="22"/>
          <w:szCs w:val="22"/>
        </w:rPr>
      </w:pPr>
      <w:r>
        <w:rPr>
          <w:rFonts w:ascii="Calibri" w:hAnsi="Calibri" w:cs="Calibri"/>
          <w:sz w:val="22"/>
          <w:szCs w:val="22"/>
        </w:rPr>
        <w:t> </w:t>
      </w:r>
    </w:p>
    <w:sectPr w:rsidR="00B3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37D7A"/>
    <w:multiLevelType w:val="multilevel"/>
    <w:tmpl w:val="0DEA4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lvlOverride w:ilvl="2">
      <w:startOverride w:val="1"/>
    </w:lvlOverride>
  </w:num>
  <w:num w:numId="3">
    <w:abstractNumId w:val="0"/>
    <w:lvlOverride w:ilvl="1"/>
    <w:lvlOverride w:ilvl="2">
      <w:startOverride w:val="1"/>
    </w:lvlOverride>
  </w:num>
  <w:num w:numId="4">
    <w:abstractNumId w:val="0"/>
    <w:lvlOverride w:ilvl="1"/>
    <w:lvlOverride w:ilvl="2">
      <w:startOverride w:val="1"/>
    </w:lvlOverride>
  </w:num>
  <w:num w:numId="5">
    <w:abstractNumId w:val="0"/>
    <w:lvlOverride w:ilvl="1">
      <w:startOverride w:val="1"/>
    </w:lvlOverride>
    <w:lvlOverride w:ilvl="2"/>
  </w:num>
  <w:num w:numId="6">
    <w:abstractNumId w:val="0"/>
    <w:lvlOverride w:ilvl="1">
      <w:startOverride w:val="1"/>
    </w:lvlOverride>
    <w:lvlOverride w:ilvl="2"/>
  </w:num>
  <w:num w:numId="7">
    <w:abstractNumId w:val="0"/>
    <w:lvlOverride w:ilvl="1"/>
    <w:lvlOverride w:ilvl="2">
      <w:startOverride w:val="1"/>
    </w:lvlOverride>
  </w:num>
  <w:num w:numId="8">
    <w:abstractNumId w:val="0"/>
    <w:lvlOverride w:ilvl="1"/>
    <w:lvlOverride w:ilvl="2">
      <w:startOverride w:val="1"/>
    </w:lvlOverride>
  </w:num>
  <w:num w:numId="9">
    <w:abstractNumId w:val="0"/>
    <w:lvlOverride w:ilvl="1"/>
    <w:lvlOverride w:ilvl="2">
      <w:startOverride w:val="1"/>
    </w:lvlOverride>
  </w:num>
  <w:num w:numId="10">
    <w:abstractNumId w:val="0"/>
    <w:lvlOverride w:ilvl="1"/>
    <w:lvlOverride w:ilvl="2">
      <w:startOverride w:val="1"/>
    </w:lvlOverride>
  </w:num>
  <w:num w:numId="11">
    <w:abstractNumId w:val="0"/>
    <w:lvlOverride w:ilvl="1">
      <w:startOverride w:val="1"/>
    </w:lvlOverride>
    <w:lvlOverride w:ilvl="2"/>
  </w:num>
  <w:num w:numId="12">
    <w:abstractNumId w:val="0"/>
    <w:lvlOverride w:ilvl="1"/>
    <w:lvlOverride w:ilvl="2">
      <w:startOverride w:val="1"/>
    </w:lvlOverride>
  </w:num>
  <w:num w:numId="13">
    <w:abstractNumId w:val="0"/>
    <w:lvlOverride w:ilvl="1">
      <w:startOverride w:val="2"/>
    </w:lvlOverride>
    <w:lvlOverride w:ilvl="2"/>
  </w:num>
  <w:num w:numId="14">
    <w:abstractNumId w:val="0"/>
    <w:lvlOverride w:ilvl="1"/>
    <w:lvlOverride w:ilvl="2">
      <w:startOverride w:val="1"/>
    </w:lvlOverride>
  </w:num>
  <w:num w:numId="15">
    <w:abstractNumId w:val="0"/>
    <w:lvlOverride w:ilvl="1"/>
    <w:lvlOverride w:ilvl="2">
      <w:startOverride w:val="1"/>
    </w:lvlOverride>
  </w:num>
  <w:num w:numId="16">
    <w:abstractNumId w:val="0"/>
    <w:lvlOverride w:ilvl="1"/>
    <w:lvlOverride w:ilvl="2">
      <w:startOverride w:val="1"/>
    </w:lvlOverride>
  </w:num>
  <w:num w:numId="17">
    <w:abstractNumId w:val="0"/>
    <w:lvlOverride w:ilvl="1"/>
    <w:lvlOverride w:ilvl="2">
      <w:startOverride w:val="1"/>
    </w:lvlOverride>
  </w:num>
  <w:num w:numId="18">
    <w:abstractNumId w:val="0"/>
    <w:lvlOverride w:ilvl="1"/>
    <w:lvlOverride w:ilvl="2">
      <w:startOverride w:val="1"/>
    </w:lvlOverride>
  </w:num>
  <w:num w:numId="19">
    <w:abstractNumId w:val="0"/>
    <w:lvlOverride w:ilvl="1"/>
    <w:lvlOverride w:ilvl="2">
      <w:startOverride w:val="1"/>
    </w:lvlOverride>
  </w:num>
  <w:num w:numId="20">
    <w:abstractNumId w:val="0"/>
    <w:lvlOverride w:ilvl="1"/>
    <w:lvlOverride w:ilvl="2"/>
    <w:lvlOverride w:ilvl="3">
      <w:startOverride w:val="1"/>
    </w:lvlOverride>
  </w:num>
  <w:num w:numId="21">
    <w:abstractNumId w:val="0"/>
    <w:lvlOverride w:ilvl="1"/>
    <w:lvlOverride w:ilvl="2"/>
    <w:lvlOverride w:ilvl="3"/>
    <w:lvlOverride w:ilvl="4">
      <w:startOverride w:val="1"/>
    </w:lvlOverride>
  </w:num>
  <w:num w:numId="22">
    <w:abstractNumId w:val="0"/>
    <w:lvlOverride w:ilvl="1"/>
    <w:lvlOverride w:ilvl="2"/>
    <w:lvlOverride w:ilvl="3"/>
    <w:lvlOverride w:ilvl="4">
      <w:startOverride w:val="1"/>
    </w:lvlOverride>
  </w:num>
  <w:num w:numId="23">
    <w:abstractNumId w:val="0"/>
    <w:lvlOverride w:ilvl="1"/>
    <w:lvlOverride w:ilvl="2"/>
    <w:lvlOverride w:ilvl="3">
      <w:startOverride w:val="1"/>
    </w:lvlOverride>
    <w:lvlOverride w:ilvl="4"/>
  </w:num>
  <w:num w:numId="24">
    <w:abstractNumId w:val="0"/>
    <w:lvlOverride w:ilvl="1"/>
    <w:lvlOverride w:ilvl="2"/>
    <w:lvlOverride w:ilvl="3"/>
    <w:lvlOverride w:ilvl="4">
      <w:startOverride w:val="1"/>
    </w:lvlOverride>
  </w:num>
  <w:num w:numId="25">
    <w:abstractNumId w:val="0"/>
    <w:lvlOverride w:ilvl="1"/>
    <w:lvlOverride w:ilvl="2"/>
    <w:lvlOverride w:ilvl="3"/>
    <w:lvlOverride w:ilvl="4">
      <w:startOverride w:val="1"/>
    </w:lvlOverride>
  </w:num>
  <w:num w:numId="26">
    <w:abstractNumId w:val="0"/>
    <w:lvlOverride w:ilvl="1">
      <w:startOverride w:val="1"/>
    </w:lvlOverride>
    <w:lvlOverride w:ilvl="2"/>
    <w:lvlOverride w:ilvl="3"/>
    <w:lvlOverride w:ilvl="4"/>
  </w:num>
  <w:num w:numId="27">
    <w:abstractNumId w:val="0"/>
    <w:lvlOverride w:ilvl="1"/>
    <w:lvlOverride w:ilvl="2">
      <w:startOverride w:val="1"/>
    </w:lvlOverride>
    <w:lvlOverride w:ilvl="3"/>
    <w:lvlOverride w:ilvl="4"/>
  </w:num>
  <w:num w:numId="28">
    <w:abstractNumId w:val="0"/>
    <w:lvlOverride w:ilvl="1"/>
    <w:lvlOverride w:ilvl="2">
      <w:startOverride w:val="1"/>
    </w:lvlOverride>
    <w:lvlOverride w:ilvl="3"/>
    <w:lvlOverride w:ilvl="4"/>
  </w:num>
  <w:num w:numId="29">
    <w:abstractNumId w:val="0"/>
    <w:lvlOverride w:ilvl="1"/>
    <w:lvlOverride w:ilvl="2"/>
    <w:lvlOverride w:ilvl="3">
      <w:startOverride w:val="1"/>
    </w:lvlOverride>
    <w:lvlOverride w:ilvl="4"/>
  </w:num>
  <w:num w:numId="30">
    <w:abstractNumId w:val="0"/>
    <w:lvlOverride w:ilvl="1"/>
    <w:lvlOverride w:ilvl="2">
      <w:startOverride w:val="1"/>
    </w:lvlOverride>
    <w:lvlOverride w:ilvl="3"/>
    <w:lvlOverride w:ilv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A3"/>
    <w:rsid w:val="00202B12"/>
    <w:rsid w:val="00692CA3"/>
    <w:rsid w:val="00B3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8FD59"/>
  <w15:chartTrackingRefBased/>
  <w15:docId w15:val="{E3319E9E-E18A-41F4-9AEB-94BC4DA4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2463</Words>
  <Characters>10232</Characters>
  <Application>Microsoft Office Word</Application>
  <DocSecurity>0</DocSecurity>
  <Lines>85</Lines>
  <Paragraphs>25</Paragraphs>
  <ScaleCrop>false</ScaleCrop>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dc:creator>
  <cp:keywords/>
  <dc:description/>
  <cp:lastModifiedBy>Mark B</cp:lastModifiedBy>
  <cp:revision>3</cp:revision>
  <dcterms:created xsi:type="dcterms:W3CDTF">2018-04-11T22:33:00Z</dcterms:created>
  <dcterms:modified xsi:type="dcterms:W3CDTF">2018-04-11T22:34:00Z</dcterms:modified>
</cp:coreProperties>
</file>